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B7BF" w14:textId="77777777" w:rsidR="00902467" w:rsidRDefault="00902467" w:rsidP="00B82C4C">
      <w:pPr>
        <w:pStyle w:val="Heading2"/>
        <w:spacing w:line="276" w:lineRule="auto"/>
        <w:jc w:val="center"/>
        <w:rPr>
          <w:rFonts w:ascii="Times New Roman" w:hAnsi="Times New Roman"/>
          <w:i w:val="0"/>
          <w:iCs/>
          <w:szCs w:val="24"/>
          <w:lang w:val="sq-AL"/>
        </w:rPr>
      </w:pPr>
    </w:p>
    <w:p w14:paraId="6A1FDD1F" w14:textId="77F51403" w:rsidR="008675CA" w:rsidRDefault="00D61801" w:rsidP="00B82C4C">
      <w:pPr>
        <w:pStyle w:val="Heading2"/>
        <w:spacing w:line="276" w:lineRule="auto"/>
        <w:jc w:val="center"/>
        <w:rPr>
          <w:rFonts w:ascii="Times New Roman" w:hAnsi="Times New Roman"/>
          <w:i w:val="0"/>
          <w:iCs/>
          <w:szCs w:val="24"/>
          <w:lang w:val="sq-AL"/>
        </w:rPr>
      </w:pPr>
      <w:r w:rsidRPr="00BF2355">
        <w:rPr>
          <w:rFonts w:ascii="Times New Roman" w:hAnsi="Times New Roman"/>
          <w:i w:val="0"/>
          <w:iCs/>
          <w:szCs w:val="24"/>
          <w:lang w:val="sq-AL"/>
        </w:rPr>
        <w:t xml:space="preserve">DOKUMENTI </w:t>
      </w:r>
      <w:r w:rsidR="00E54C97" w:rsidRPr="00BF2355">
        <w:rPr>
          <w:rFonts w:ascii="Times New Roman" w:hAnsi="Times New Roman"/>
          <w:i w:val="0"/>
          <w:iCs/>
          <w:szCs w:val="24"/>
          <w:lang w:val="sq-AL"/>
        </w:rPr>
        <w:t>KONSULTATIV</w:t>
      </w:r>
    </w:p>
    <w:p w14:paraId="747EF8DB" w14:textId="77777777" w:rsidR="007817F3" w:rsidRPr="007817F3" w:rsidRDefault="007817F3" w:rsidP="00B82C4C">
      <w:pPr>
        <w:spacing w:line="276" w:lineRule="auto"/>
        <w:rPr>
          <w:lang w:val="sq-AL"/>
        </w:rPr>
      </w:pPr>
    </w:p>
    <w:p w14:paraId="4DC25C52" w14:textId="0B5DF503" w:rsidR="007B25CB" w:rsidRPr="007B25CB" w:rsidRDefault="00457BA0" w:rsidP="007B25CB">
      <w:pPr>
        <w:pStyle w:val="NoSpacing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17F3">
        <w:rPr>
          <w:rFonts w:ascii="Times New Roman" w:hAnsi="Times New Roman"/>
          <w:b/>
          <w:sz w:val="24"/>
          <w:szCs w:val="24"/>
        </w:rPr>
        <w:t xml:space="preserve">Për </w:t>
      </w:r>
      <w:r>
        <w:rPr>
          <w:rFonts w:ascii="Times New Roman" w:hAnsi="Times New Roman"/>
          <w:b/>
          <w:sz w:val="24"/>
          <w:szCs w:val="24"/>
        </w:rPr>
        <w:t>projektligjin</w:t>
      </w:r>
      <w:r w:rsidR="00E468D5">
        <w:rPr>
          <w:rFonts w:ascii="Times New Roman" w:hAnsi="Times New Roman"/>
          <w:b/>
          <w:sz w:val="24"/>
          <w:szCs w:val="24"/>
        </w:rPr>
        <w:t xml:space="preserve"> </w:t>
      </w:r>
      <w:r w:rsidR="007B25CB" w:rsidRPr="00243ED7">
        <w:rPr>
          <w:rFonts w:ascii="Times New Roman" w:hAnsi="Times New Roman"/>
          <w:b/>
          <w:bCs/>
          <w:sz w:val="24"/>
          <w:szCs w:val="24"/>
          <w:lang w:val="de-DE"/>
        </w:rPr>
        <w:t>“Për disa shtesa dhe ndryshime në ligjin nr. 46/2015 “Për shërbimet postare në Republikën e Shqipërisë“</w:t>
      </w:r>
    </w:p>
    <w:p w14:paraId="679FD58F" w14:textId="345C8597" w:rsidR="00163AAF" w:rsidRPr="00F05EC4" w:rsidRDefault="00163AAF" w:rsidP="00B82C4C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4F00E7" w14:textId="77777777" w:rsidR="009C2E02" w:rsidRPr="00BF2355" w:rsidRDefault="009C2E02" w:rsidP="00B82C4C">
      <w:pPr>
        <w:pStyle w:val="BodyText"/>
        <w:spacing w:line="276" w:lineRule="auto"/>
        <w:rPr>
          <w:rFonts w:ascii="Times New Roman" w:hAnsi="Times New Roman"/>
          <w:b/>
          <w:sz w:val="24"/>
          <w:szCs w:val="24"/>
          <w:highlight w:val="yellow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7B25CB" w14:paraId="3BF55563" w14:textId="77777777" w:rsidTr="00957E1F">
        <w:tc>
          <w:tcPr>
            <w:tcW w:w="9212" w:type="dxa"/>
          </w:tcPr>
          <w:p w14:paraId="310C5FA8" w14:textId="4844F5C8" w:rsidR="001E4573" w:rsidRDefault="00B87EE9" w:rsidP="00B82C4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BF2355">
              <w:rPr>
                <w:rFonts w:ascii="Times New Roman" w:hAnsi="Times New Roman"/>
                <w:sz w:val="24"/>
                <w:szCs w:val="24"/>
              </w:rPr>
              <w:t xml:space="preserve">Ministria e </w:t>
            </w:r>
            <w:r w:rsidR="008F0DBA">
              <w:rPr>
                <w:rFonts w:ascii="Times New Roman" w:hAnsi="Times New Roman"/>
                <w:sz w:val="24"/>
                <w:szCs w:val="24"/>
              </w:rPr>
              <w:t>Infrastrukturës</w:t>
            </w:r>
            <w:r w:rsidR="00647695">
              <w:rPr>
                <w:rFonts w:ascii="Times New Roman" w:hAnsi="Times New Roman"/>
                <w:sz w:val="24"/>
                <w:szCs w:val="24"/>
              </w:rPr>
              <w:t xml:space="preserve"> dhe Energjisë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, në kuadër të procesit të konsultimit </w:t>
            </w:r>
            <w:r w:rsidR="00A05359" w:rsidRPr="00BF2355">
              <w:rPr>
                <w:rFonts w:ascii="Times New Roman" w:hAnsi="Times New Roman"/>
                <w:sz w:val="24"/>
                <w:szCs w:val="24"/>
              </w:rPr>
              <w:t>të projekt</w:t>
            </w:r>
            <w:r w:rsidR="006632E2">
              <w:rPr>
                <w:rFonts w:ascii="Times New Roman" w:hAnsi="Times New Roman"/>
                <w:sz w:val="24"/>
                <w:szCs w:val="24"/>
              </w:rPr>
              <w:t>ligji</w:t>
            </w:r>
            <w:r w:rsidR="000B4ADF">
              <w:rPr>
                <w:rFonts w:ascii="Times New Roman" w:hAnsi="Times New Roman"/>
                <w:sz w:val="24"/>
                <w:szCs w:val="24"/>
              </w:rPr>
              <w:t>t</w:t>
            </w:r>
            <w:r w:rsidR="0066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AAF" w:rsidRPr="007817F3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7B25CB" w:rsidRPr="007B25CB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Për disa shtesa dhe ndryshime në ligjin nr. 46/2015 “Për shërbimet postare në Republikën e Shqipërisë</w:t>
            </w:r>
            <w:r w:rsidR="007B25CB" w:rsidRPr="002B048F">
              <w:rPr>
                <w:rFonts w:ascii="Times New Roman" w:hAnsi="Times New Roman"/>
                <w:sz w:val="24"/>
                <w:szCs w:val="24"/>
              </w:rPr>
              <w:t>”</w:t>
            </w:r>
            <w:r w:rsidR="007B25CB">
              <w:rPr>
                <w:rFonts w:ascii="Times New Roman" w:hAnsi="Times New Roman"/>
                <w:sz w:val="24"/>
                <w:szCs w:val="24"/>
              </w:rPr>
              <w:t>,</w:t>
            </w:r>
            <w:r w:rsidR="007B25CB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mirëpret sugjerimet nga qytetarët, </w:t>
            </w:r>
            <w:r w:rsidR="00A73EFE" w:rsidRPr="00BF2355">
              <w:rPr>
                <w:rFonts w:ascii="Times New Roman" w:hAnsi="Times New Roman"/>
                <w:sz w:val="24"/>
                <w:szCs w:val="24"/>
              </w:rPr>
              <w:t xml:space="preserve">ekspertë të fushës, </w:t>
            </w:r>
            <w:r w:rsidR="00B0093C" w:rsidRPr="00BF2355">
              <w:rPr>
                <w:rFonts w:ascii="Times New Roman" w:hAnsi="Times New Roman"/>
                <w:sz w:val="24"/>
                <w:szCs w:val="24"/>
              </w:rPr>
              <w:t xml:space="preserve">nga </w:t>
            </w:r>
            <w:r w:rsidR="00A73EFE" w:rsidRPr="00BF2355">
              <w:rPr>
                <w:rFonts w:ascii="Times New Roman" w:hAnsi="Times New Roman"/>
                <w:sz w:val="24"/>
                <w:szCs w:val="24"/>
              </w:rPr>
              <w:t xml:space="preserve">të gjitha </w:t>
            </w:r>
            <w:r w:rsidR="00B0093C" w:rsidRPr="00BF2355">
              <w:rPr>
                <w:rFonts w:ascii="Times New Roman" w:hAnsi="Times New Roman"/>
                <w:sz w:val="24"/>
                <w:szCs w:val="24"/>
              </w:rPr>
              <w:t>instituc</w:t>
            </w:r>
            <w:r w:rsidR="00A05359" w:rsidRPr="00BF2355">
              <w:rPr>
                <w:rFonts w:ascii="Times New Roman" w:hAnsi="Times New Roman"/>
                <w:sz w:val="24"/>
                <w:szCs w:val="24"/>
              </w:rPr>
              <w:t>ionet dhe subjektet e</w:t>
            </w:r>
            <w:r w:rsidR="00092682" w:rsidRPr="00BF2355">
              <w:rPr>
                <w:rFonts w:ascii="Times New Roman" w:hAnsi="Times New Roman"/>
                <w:sz w:val="24"/>
                <w:szCs w:val="24"/>
              </w:rPr>
              <w:t xml:space="preserve"> interesuara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0D5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organizata 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jofitimprurëse, shoqëria civile,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të drejtat ose 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objekti i veprimtarisë të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 t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ë cil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a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ve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ka të bëjë apo ndikohet në mënyrë të drejtpërdrejtë </w:t>
            </w:r>
            <w:r w:rsidR="002726E3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ose jo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nga </w:t>
            </w:r>
            <w:r w:rsidR="001077A7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përcaktimet e kësaj nisme ligjore. </w:t>
            </w:r>
          </w:p>
          <w:p w14:paraId="107036DC" w14:textId="7604C18D" w:rsidR="00163AAF" w:rsidRPr="00163AAF" w:rsidRDefault="00163AAF" w:rsidP="00B82C4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D98B09" w14:textId="77777777" w:rsidR="008675CA" w:rsidRPr="00BF2355" w:rsidRDefault="008675CA" w:rsidP="00B82C4C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2DB7AA78" w14:textId="77777777" w:rsidR="008675CA" w:rsidRPr="00BF2355" w:rsidRDefault="00E54C97" w:rsidP="00B82C4C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Kohëzgjatja e konsultimeve</w:t>
      </w:r>
      <w:r w:rsidR="008675CA" w:rsidRPr="00BF2355">
        <w:rPr>
          <w:rFonts w:ascii="Times New Roman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7B25CB" w14:paraId="0A95A18B" w14:textId="77777777" w:rsidTr="00957E1F">
        <w:tc>
          <w:tcPr>
            <w:tcW w:w="9212" w:type="dxa"/>
          </w:tcPr>
          <w:p w14:paraId="5863E002" w14:textId="0AC1A5FF" w:rsidR="001E4573" w:rsidRPr="00BF2355" w:rsidRDefault="00B0093C" w:rsidP="00B82C4C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Konsultimet në portalin e Regjistrit Elektronik: 20 ditë pune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duke filluar nga </w:t>
            </w:r>
            <w:r w:rsidR="001077A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</w:t>
            </w:r>
            <w:r w:rsidR="00C60D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20 Janar – 17 Shkurt </w:t>
            </w:r>
            <w:r w:rsidR="00C60DE2" w:rsidRPr="00C7011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2024</w:t>
            </w:r>
            <w:r w:rsidR="00C60DE2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.</w:t>
            </w:r>
          </w:p>
        </w:tc>
      </w:tr>
    </w:tbl>
    <w:p w14:paraId="29630BCB" w14:textId="77777777" w:rsidR="008675CA" w:rsidRPr="00BF2355" w:rsidRDefault="008675CA" w:rsidP="00B82C4C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C82A5C" w14:textId="77777777" w:rsidR="008675CA" w:rsidRPr="00BF2355" w:rsidRDefault="00E54C97" w:rsidP="00B82C4C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Si të përgjigjeni: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7B25CB" w14:paraId="0FF81B91" w14:textId="77777777" w:rsidTr="00957E1F">
        <w:tc>
          <w:tcPr>
            <w:tcW w:w="9212" w:type="dxa"/>
          </w:tcPr>
          <w:p w14:paraId="3A57C8B9" w14:textId="77777777" w:rsidR="00433F2F" w:rsidRDefault="00B0093C" w:rsidP="00B82C4C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Kontributet që në kuadër të procesit të konsultimit dhe përmirësimit të përmbajtjes së projektligjit, do të përcillen nga institucionet e interesuara nëpërmjet postës elektronik</w:t>
            </w:r>
            <w:r w:rsidR="007B4AD9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drejtuar Ministrisë së </w:t>
            </w:r>
            <w:r w:rsidR="00647695">
              <w:rPr>
                <w:rFonts w:ascii="Times New Roman" w:hAnsi="Times New Roman"/>
                <w:sz w:val="24"/>
                <w:szCs w:val="24"/>
                <w:lang w:val="sq-AL"/>
              </w:rPr>
              <w:t>Infrastrukturës dhe Energjisë</w:t>
            </w: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, me anë të</w:t>
            </w:r>
            <w:r w:rsidR="00433F2F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</w:p>
          <w:p w14:paraId="488B5A78" w14:textId="1DE87944" w:rsidR="00433F2F" w:rsidRPr="000B4ADF" w:rsidRDefault="00383D55" w:rsidP="00B82C4C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 w:line="276" w:lineRule="auto"/>
              <w:ind w:hanging="39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433F2F">
              <w:rPr>
                <w:rFonts w:ascii="Times New Roman" w:hAnsi="Times New Roman"/>
                <w:sz w:val="24"/>
                <w:szCs w:val="24"/>
                <w:lang w:val="sq-AL"/>
              </w:rPr>
              <w:t>R</w:t>
            </w:r>
            <w:r w:rsidR="00B0093C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egjistrit elektronik në adresën </w:t>
            </w:r>
            <w:hyperlink r:id="rId5" w:history="1">
              <w:r w:rsidR="00524E31" w:rsidRPr="000B4ADF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http://w</w:t>
              </w:r>
              <w:r w:rsidR="00524E31" w:rsidRPr="000B4ADF">
                <w:rPr>
                  <w:rStyle w:val="Hyperlink"/>
                  <w:rFonts w:ascii="Times New Roman" w:hAnsi="Times New Roman"/>
                  <w:iCs/>
                  <w:sz w:val="24"/>
                  <w:szCs w:val="24"/>
                </w:rPr>
                <w:t>ww</w:t>
              </w:r>
              <w:r w:rsidR="00524E31" w:rsidRPr="000B4ADF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.konsultimipublik.gov.al</w:t>
              </w:r>
            </w:hyperlink>
            <w:r w:rsidR="00B0093C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, </w:t>
            </w:r>
          </w:p>
          <w:p w14:paraId="6F8C0843" w14:textId="251A90A7" w:rsidR="00433F2F" w:rsidRPr="00433F2F" w:rsidRDefault="00433F2F" w:rsidP="00B82C4C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 w:line="276" w:lineRule="auto"/>
              <w:ind w:left="600" w:hanging="27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r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N</w:t>
            </w:r>
            <w:r w:rsidR="00B0093C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ë adresën postare të 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Ministri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>së së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Infrastrukturës dhe Energjisë</w:t>
            </w:r>
            <w:r w:rsidR="00087972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: </w:t>
            </w:r>
            <w:r w:rsidR="00647695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Rr.Abdi Toptani, 4,</w:t>
            </w:r>
            <w:r w:rsidR="00B0093C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Tiranë,</w:t>
            </w:r>
          </w:p>
          <w:p w14:paraId="13B36126" w14:textId="14160BD1" w:rsidR="00433F2F" w:rsidRDefault="00433F2F" w:rsidP="00B82C4C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 w:line="276" w:lineRule="auto"/>
              <w:ind w:left="600" w:hanging="27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N</w:t>
            </w:r>
            <w:r w:rsidR="00343EA7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="00B82C4C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r w:rsidR="00343EA7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adresën e </w:t>
            </w:r>
            <w:r w:rsidR="007B4AD9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e</w:t>
            </w:r>
            <w:r w:rsidR="00343EA7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-</w:t>
            </w:r>
            <w:r w:rsidR="007B4AD9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mailit të koordinatorit për konsultimin publik</w:t>
            </w:r>
            <w:r w:rsidR="00383D55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hyperlink r:id="rId6" w:history="1">
              <w:r w:rsidR="00383D55" w:rsidRPr="007A281E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vilma.davidhi@infrastruktura.gov.al</w:t>
              </w:r>
            </w:hyperlink>
            <w:r w:rsidR="00F2467C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,</w:t>
            </w:r>
          </w:p>
          <w:p w14:paraId="29D266A9" w14:textId="77777777" w:rsidR="00383D55" w:rsidRPr="00F2467C" w:rsidRDefault="00383D55" w:rsidP="00B82C4C">
            <w:pPr>
              <w:pStyle w:val="BodyText"/>
              <w:tabs>
                <w:tab w:val="clear" w:pos="567"/>
                <w:tab w:val="left" w:pos="510"/>
              </w:tabs>
              <w:spacing w:after="0" w:line="276" w:lineRule="auto"/>
              <w:ind w:left="60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</w:p>
          <w:p w14:paraId="725A5EEA" w14:textId="3D881D22" w:rsidR="008675CA" w:rsidRPr="00433F2F" w:rsidRDefault="00B0093C" w:rsidP="00B82C4C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si 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dhe nëpërmjet komenteve të drejtpërdrejta në tryezat e konsultimit </w:t>
            </w:r>
            <w:r w:rsidR="00087972"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që eventualisht mund të zhvillohen 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Ministr</w:t>
            </w:r>
            <w:r w:rsidR="004E24EE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në e Infrastrukturës dhe Energjisë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3C463429" w14:textId="77777777" w:rsidR="008675CA" w:rsidRPr="00B11C82" w:rsidRDefault="008675CA" w:rsidP="00B82C4C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C4BE25B" w14:textId="77777777" w:rsidR="008675CA" w:rsidRPr="00B11C82" w:rsidRDefault="00E54C97" w:rsidP="00B82C4C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11C82">
        <w:rPr>
          <w:rFonts w:ascii="Times New Roman" w:hAnsi="Times New Roman"/>
          <w:b/>
          <w:sz w:val="24"/>
          <w:szCs w:val="24"/>
          <w:lang w:val="sq-AL"/>
        </w:rPr>
        <w:t>Kontakti</w:t>
      </w:r>
      <w:r w:rsidR="008675CA" w:rsidRPr="00B11C82">
        <w:rPr>
          <w:rFonts w:ascii="Times New Roman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7B25CB" w14:paraId="12B24D1C" w14:textId="77777777" w:rsidTr="00957E1F">
        <w:tc>
          <w:tcPr>
            <w:tcW w:w="9212" w:type="dxa"/>
          </w:tcPr>
          <w:p w14:paraId="3637B89E" w14:textId="4E53F89C" w:rsidR="00203C7D" w:rsidRPr="00203C7D" w:rsidRDefault="00203C7D" w:rsidP="00B82C4C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Vilma Davidhi</w:t>
            </w:r>
            <w:r w:rsidR="00B0093C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Koordinatore për konsultimin publik në Ministri: </w:t>
            </w:r>
            <w:hyperlink r:id="rId7" w:history="1">
              <w:r w:rsidRPr="00F80F39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vilma.davidhi@infrastruktura.gov.al</w:t>
              </w:r>
            </w:hyperlink>
          </w:p>
        </w:tc>
      </w:tr>
    </w:tbl>
    <w:p w14:paraId="5D44D821" w14:textId="77777777" w:rsidR="008675CA" w:rsidRPr="00B11C82" w:rsidRDefault="008675CA" w:rsidP="00B82C4C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524433B" w14:textId="77777777" w:rsidR="008675CA" w:rsidRPr="00B11C82" w:rsidRDefault="00E54C97" w:rsidP="00B82C4C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11C82">
        <w:rPr>
          <w:rFonts w:ascii="Times New Roman" w:hAnsi="Times New Roman"/>
          <w:b/>
          <w:sz w:val="24"/>
          <w:szCs w:val="24"/>
          <w:lang w:val="sq-AL"/>
        </w:rPr>
        <w:t>Datat dhe vendet e takimeve publike: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7B25CB" w14:paraId="7239AD1E" w14:textId="77777777" w:rsidTr="00957E1F">
        <w:tc>
          <w:tcPr>
            <w:tcW w:w="9212" w:type="dxa"/>
          </w:tcPr>
          <w:p w14:paraId="225A0334" w14:textId="673E6C87" w:rsidR="00AD4479" w:rsidRPr="00BF2355" w:rsidRDefault="00AD4479" w:rsidP="00B82C4C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B048F">
              <w:rPr>
                <w:rFonts w:ascii="Times New Roman" w:hAnsi="Times New Roman"/>
                <w:sz w:val="24"/>
                <w:szCs w:val="24"/>
                <w:lang w:val="sq-AL"/>
              </w:rPr>
              <w:t>E-Konsultimi: në portalin “</w:t>
            </w:r>
            <w:r w:rsidR="00343EA7" w:rsidRPr="002B048F">
              <w:rPr>
                <w:rFonts w:ascii="Times New Roman" w:hAnsi="Times New Roman"/>
                <w:sz w:val="24"/>
                <w:szCs w:val="24"/>
                <w:lang w:val="sq-AL"/>
              </w:rPr>
              <w:t>Regjistri</w:t>
            </w:r>
            <w:r w:rsidRPr="002B048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Elektronik për Njoftimet dhe Konsultimet Publike” </w:t>
            </w:r>
            <w:r w:rsidR="007765B7" w:rsidRPr="008535A2">
              <w:rPr>
                <w:rFonts w:ascii="Times New Roman" w:hAnsi="Times New Roman"/>
                <w:sz w:val="24"/>
                <w:szCs w:val="24"/>
                <w:lang w:val="sq-AL"/>
              </w:rPr>
              <w:t>20 ditë pune</w:t>
            </w:r>
            <w:r w:rsidR="00F04DE4" w:rsidRPr="008535A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1077A7" w:rsidRPr="008535A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duke filluar nga data </w:t>
            </w:r>
            <w:r w:rsidR="000A032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20 Janar </w:t>
            </w:r>
            <w:r w:rsidR="000A032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2024.</w:t>
            </w:r>
          </w:p>
        </w:tc>
      </w:tr>
    </w:tbl>
    <w:p w14:paraId="29B33FD3" w14:textId="77777777" w:rsidR="008675CA" w:rsidRPr="00BF2355" w:rsidRDefault="008675CA" w:rsidP="00B82C4C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A45918" w14:textId="77777777" w:rsidR="008675CA" w:rsidRPr="00BF2355" w:rsidRDefault="00E54C97" w:rsidP="00B82C4C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lastRenderedPageBreak/>
        <w:t>Sfondi i propozimit legjislativ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7B25CB" w14:paraId="5017327A" w14:textId="77777777" w:rsidTr="00957E1F">
        <w:tc>
          <w:tcPr>
            <w:tcW w:w="9212" w:type="dxa"/>
          </w:tcPr>
          <w:p w14:paraId="2F52FF42" w14:textId="77777777" w:rsidR="006B5C5F" w:rsidRPr="007B25CB" w:rsidRDefault="006B5C5F" w:rsidP="00B82C4C">
            <w:pPr>
              <w:widowControl w:val="0"/>
              <w:tabs>
                <w:tab w:val="left" w:pos="384"/>
              </w:tabs>
              <w:autoSpaceDE w:val="0"/>
              <w:autoSpaceDN w:val="0"/>
              <w:spacing w:line="276" w:lineRule="auto"/>
              <w:ind w:right="1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</w:rPr>
            </w:pPr>
          </w:p>
          <w:p w14:paraId="5766B53E" w14:textId="524D2EB8" w:rsidR="00F46442" w:rsidRDefault="00F46442" w:rsidP="00F46442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Projekligji</w:t>
            </w:r>
            <w:r w:rsidRPr="00F464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</w:rPr>
              <w:t xml:space="preserve"> </w:t>
            </w:r>
            <w:r w:rsidR="004318B1" w:rsidRPr="007B25C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</w:rPr>
              <w:t>“</w:t>
            </w:r>
            <w:r w:rsidR="00243ED7" w:rsidRPr="00243ED7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Për disa shtesa dhe ndryshime në ligjin nr. 46/2015 “Për shërbimet postare në Republikën e Shqipërisë</w:t>
            </w:r>
            <w:r w:rsidR="00243ED7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“,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DD6BBA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986AB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 hartuar në  përputhje me rendin juridik të brendshëm dhe </w:t>
            </w:r>
            <w:r w:rsidRPr="00DD6BB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mbështetje të </w:t>
            </w:r>
            <w:r w:rsidRPr="00DA061D">
              <w:rPr>
                <w:rFonts w:ascii="Times New Roman" w:hAnsi="Times New Roman"/>
                <w:sz w:val="24"/>
                <w:szCs w:val="24"/>
                <w:lang w:val="de-DE"/>
              </w:rPr>
              <w:t>neni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</w:t>
            </w:r>
            <w:r w:rsidRPr="00DA061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6 të  Ligjit Nr. 46/2015 “Për shërbimet postare në Republikën e Shqipërisë”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14:paraId="64DD8033" w14:textId="77777777" w:rsidR="00F46442" w:rsidRDefault="00F46442" w:rsidP="00F46442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0F2C2148" w14:textId="1A43E165" w:rsidR="004806C6" w:rsidRPr="007B25CB" w:rsidRDefault="00F46442" w:rsidP="00F46442">
            <w:pPr>
              <w:widowControl w:val="0"/>
              <w:tabs>
                <w:tab w:val="left" w:pos="384"/>
              </w:tabs>
              <w:autoSpaceDE w:val="0"/>
              <w:autoSpaceDN w:val="0"/>
              <w:spacing w:line="276" w:lineRule="auto"/>
              <w:ind w:right="1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</w:rPr>
            </w:pPr>
            <w:r w:rsidRPr="00B45373">
              <w:rPr>
                <w:rFonts w:ascii="Times New Roman" w:hAnsi="Times New Roman"/>
                <w:sz w:val="24"/>
                <w:szCs w:val="24"/>
                <w:lang w:val="sq-AL"/>
              </w:rPr>
              <w:t>Projektligji propozohet me qëllim përmir</w:t>
            </w:r>
            <w:r w:rsidRPr="004074F5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45373">
              <w:rPr>
                <w:rFonts w:ascii="Times New Roman" w:hAnsi="Times New Roman"/>
                <w:sz w:val="24"/>
                <w:szCs w:val="24"/>
                <w:lang w:val="sq-AL"/>
              </w:rPr>
              <w:t>simin e kuadrit ligjor për sh</w:t>
            </w:r>
            <w:r w:rsidRPr="004074F5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B45373">
              <w:rPr>
                <w:rFonts w:ascii="Times New Roman" w:hAnsi="Times New Roman"/>
                <w:sz w:val="24"/>
                <w:szCs w:val="24"/>
                <w:lang w:val="sq-AL"/>
              </w:rPr>
              <w:t>rbimet postare</w:t>
            </w:r>
            <w:r w:rsidR="00243ED7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243ED7" w:rsidRPr="0072606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synon përmirësimin e </w:t>
            </w:r>
            <w:r w:rsidR="00243ED7">
              <w:rPr>
                <w:rFonts w:ascii="Times New Roman" w:hAnsi="Times New Roman"/>
                <w:sz w:val="24"/>
                <w:szCs w:val="24"/>
                <w:lang w:val="de-DE"/>
              </w:rPr>
              <w:t>disa parashikimeve n</w:t>
            </w:r>
            <w:r w:rsidR="00243ED7" w:rsidRPr="00DD6BBA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243ED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243ED7" w:rsidRPr="0072606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kuadrit ligjor për shërbimet postare, në reflektim të zhvillimeve të tregut postar </w:t>
            </w:r>
            <w:r w:rsidR="00243ED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si </w:t>
            </w:r>
            <w:r w:rsidR="00243ED7" w:rsidRPr="00726061">
              <w:rPr>
                <w:rFonts w:ascii="Times New Roman" w:hAnsi="Times New Roman"/>
                <w:sz w:val="24"/>
                <w:szCs w:val="24"/>
                <w:lang w:val="de-DE"/>
              </w:rPr>
              <w:t>dhe adresimin e disa nevojave të ofrimit të shërbimit universal postar.</w:t>
            </w:r>
          </w:p>
          <w:p w14:paraId="7590D3B8" w14:textId="5891CAF8" w:rsidR="0052547A" w:rsidRPr="0052547A" w:rsidRDefault="0052547A" w:rsidP="004806C6">
            <w:pPr>
              <w:widowControl w:val="0"/>
              <w:tabs>
                <w:tab w:val="left" w:pos="384"/>
              </w:tabs>
              <w:autoSpaceDE w:val="0"/>
              <w:autoSpaceDN w:val="0"/>
              <w:spacing w:line="276" w:lineRule="auto"/>
              <w:ind w:right="117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71DF514" w14:textId="2DED9CB9" w:rsidR="00E54C97" w:rsidRPr="00BF2355" w:rsidRDefault="00E54C97" w:rsidP="00B82C4C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34FED24" w14:textId="77777777" w:rsidR="008675CA" w:rsidRPr="00BF2355" w:rsidRDefault="00E54C97" w:rsidP="00B82C4C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Propozimet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7B25CB" w14:paraId="59FC2C08" w14:textId="77777777" w:rsidTr="00957E1F">
        <w:tc>
          <w:tcPr>
            <w:tcW w:w="9212" w:type="dxa"/>
          </w:tcPr>
          <w:p w14:paraId="0620F618" w14:textId="77777777" w:rsidR="00BF6669" w:rsidRDefault="00BF6669" w:rsidP="00B82C4C">
            <w:pPr>
              <w:pStyle w:val="ListParagraph"/>
              <w:widowControl w:val="0"/>
              <w:autoSpaceDE w:val="0"/>
              <w:autoSpaceDN w:val="0"/>
              <w:spacing w:after="0" w:line="276" w:lineRule="auto"/>
              <w:ind w:left="0" w:right="72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bookmarkStart w:id="0" w:name="_Hlk147409453"/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>Pro</w:t>
            </w:r>
          </w:p>
          <w:bookmarkEnd w:id="0"/>
          <w:p w14:paraId="69C1B376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Projektligji përmban 6 nene ku:</w:t>
            </w:r>
          </w:p>
          <w:p w14:paraId="470E9494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1566BC06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Në Nenin 1, propozohet shtimi i një përkufizimi në nenin 3, të ligjit Nr. 46/2015 “Për shërbimet postare në Republikën e Shqipërisë” në lidhje me operatorin e caktuar postar në UPU. Përkufizimi për operatorin e caktuar në UPU bazohet në aktet e Bashkimit të Përbotshëm Postar ku Shqipëria ka aderuar si dhe reflekton  statusin që aktualisht Posta Shqiptare sh.a. ka si operator i caktuar në UPU për realizimin e shërbimeve postare ndërkufitare. </w:t>
            </w:r>
          </w:p>
          <w:p w14:paraId="2147E5E2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E4ACF50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Në nenin 2, propozohen dy ndryshime në nenin 19 si më poshtë:</w:t>
            </w:r>
          </w:p>
          <w:p w14:paraId="77002373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  <w:p w14:paraId="5B5CE87D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Në pikën 2, pas shkronjës e), shtohen dy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npika shkronja ë) dhe f) me këtë përmbajtje:</w:t>
            </w:r>
          </w:p>
          <w:p w14:paraId="164FEB0A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“</w:t>
            </w:r>
            <w:r w:rsidRPr="00F46442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 xml:space="preserve">ë) një deklaratë/dokumenta që provojnë se zotëron kapacitetet teknike, ligjore dhe financiare të nevojshme për ofrimin e shërbimeve postare; </w:t>
            </w:r>
          </w:p>
          <w:p w14:paraId="12F89A21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f) një deklaratë se i njeh kërkesat thelbësore dhe do të zbatojë detyrimet ligjore për ofrimin e shërbimit posta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r“. </w:t>
            </w:r>
          </w:p>
          <w:p w14:paraId="663DA001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Me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propozim synohet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forcohen rregullat p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 ofruesit e sh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rbimit postar me q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llim rritjen e garancive p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 zbatimin e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rkesave ligjore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mbrojtje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konsumatorit dhe p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r interesin publik. </w:t>
            </w:r>
          </w:p>
          <w:p w14:paraId="65303328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Gjithashtu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nen 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sht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propozuar riformulimi i pik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 10,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nenin 19, q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sakt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son dhe plot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son rastet kur AKEP-i bën çregjistrimin e ofruesit të shërbimit postar nga regjistri i autorizimit. P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rvec sa 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sht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aktualisht e parashikuar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ligj 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sht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shtuar dhe çregjistrimi me nismën e AKEP, nëse rezulton se ofruesi i shërbimit ka mbyllur apo pezulluar aktivitetin tregtar, në rastin e revokimit të autorizimit, ose në zbatim të një vendimi përfundimtar gjykate apo administrativ, për shkaqe të bazuara në këtë ligj dhe aktet nënligjore në zbatim të tij. </w:t>
            </w:r>
          </w:p>
          <w:p w14:paraId="05277BD9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56C6E00A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Me nenin 3, janë propozuar disa ndryshime në nenin 21, që lidhen me ndryshimin në e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mërtimin e nenit 21, duke e riformuluar: “Ndryshimi </w:t>
            </w:r>
            <w:r w:rsidRPr="00F46442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ose revokimi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i autorizimit të përgjithshëm”. Shtimi dhe i fjal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 revokim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titull reflektohet dhe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 paragrafin e parë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tij neni ku togfjalëshi “ndryshon të drejtat” zëvendësohet me togfjalëshin “ndryshon </w:t>
            </w:r>
            <w:r w:rsidRPr="00F46442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ose revokon të drejtat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”. </w:t>
            </w:r>
          </w:p>
          <w:p w14:paraId="268DBFEB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Gjithashtu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nen 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sht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propozuar q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pas shkronjës ç),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shtohet shkronja ë) p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 rastet objektivisht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arsyetuara kur ofruesi </w:t>
            </w:r>
            <w:r w:rsidRPr="00F46442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nuk përmbush kërkesat thelbësore për shërbimet postare, nuk garanton integritet, besim dhe transparencë në kryerjen e shërbimeve postare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 Duke adresuar me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problematika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hasura gjat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zbatimit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ligjit. </w:t>
            </w:r>
          </w:p>
          <w:p w14:paraId="27085D82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</w:p>
          <w:p w14:paraId="06F8147B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Në nenin 4, të projektligjit propozohet që shtohet n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ë fund të pikës 4 të nenit 29, togfjalëshi: “</w:t>
            </w:r>
            <w:r w:rsidRPr="00F46442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duke përfshirë indeksimin e tarifave me koeficentin e inflacionit mesatar vjetor bazuar në të dhënat e publikuara nga INSTAT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“ duke b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nj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plot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sim dhe sakt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sim q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metodat e kombinuara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rregullimit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tarifave q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parashikohet aktualisht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nen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merret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konsiderat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dhe koeficenti i inflacionit. </w:t>
            </w:r>
          </w:p>
          <w:p w14:paraId="76365466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  <w:p w14:paraId="1D50C338" w14:textId="77777777" w:rsidR="00F46442" w:rsidRPr="00F46442" w:rsidRDefault="00F46442" w:rsidP="00F4644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Me nenin 5, 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sht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propozuar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shtohet pika 6, me këtë përmbajtje: „</w:t>
            </w:r>
            <w:r w:rsidRPr="00F46442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6. Ofruesi i shërbimit universal postar, që ofron shërbime financiare të ndryshme nga shërbimi postar, ka të drejtë të hapë llogari rrjedhëse në Bankën e Shqipërisë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”.  Ky propozim vjen si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rkes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e Posta Shqiptare, q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sjell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v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mendje faktin q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drejt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ë,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p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 hapjen e llogaris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rrjedh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se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Bank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n e Shqip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ris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, Posta Shqiptare sh.a. e ka pasur m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her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 me ligjin Nr.8530, dat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23.9.1999 “Për Shërbimin Postar në Republikën e Shqipërisë“, 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ndryshuar. Me miratimin e ligjit p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 sh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rbimet postare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vitin 2015, ky parashikim ligjor i miratuar me  Ligjin Nr. 10361, datë 16.12.2010, “Për një shtesë në Ligjin 8530, datë 23.09.199,“Për shërbimin Postar në Republikën e Shqipërisë”, nuk 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sht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ruajtur. Aktualisht Posta Shqiptare 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sht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ofruesi i vet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m i sh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rbimeve postare universale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vend dhe nj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koh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sisht operatori i caktuar postar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UPU. Me zhvillimin teknologjik dhe rritjen e gam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 s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sh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rbimeve, Posta Shqiptare sh.a. prej vitesh krahas sh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rbimeve postare ka ofruar dhe sh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rbime financiare bazuar dhe në licensën e lëshuar nga Banka e Shqipërisë për shërbimet financiare jo bankë. Aktualisht  Posta Shqiptare është e pajisur me licensën me nr. 46 datë 8.7.2020,  “Për të vepruar si institucion i parasë elektronike n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ë Republikën e Shqip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ris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ë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>“</w:t>
            </w:r>
            <w:r w:rsidRPr="00F4644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e lëshuar nga Banka e Shqipërisë</w:t>
            </w:r>
            <w:r w:rsidRPr="00F4644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  <w:p w14:paraId="7A7AF454" w14:textId="3C70755A" w:rsidR="00A6137F" w:rsidRPr="00F46442" w:rsidRDefault="00A6137F" w:rsidP="00546100">
            <w:pPr>
              <w:tabs>
                <w:tab w:val="left" w:pos="60"/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14:paraId="3A320FF0" w14:textId="77777777" w:rsidR="008675CA" w:rsidRPr="00BF2355" w:rsidRDefault="008675CA" w:rsidP="00B82C4C">
      <w:pPr>
        <w:pStyle w:val="BodyText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14:paraId="2D9A4CA5" w14:textId="77777777" w:rsidR="008675CA" w:rsidRPr="00BF2355" w:rsidRDefault="00E54C97" w:rsidP="00B82C4C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Pyetjet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7B25CB" w14:paraId="6F85D1AB" w14:textId="77777777" w:rsidTr="00FE3A8D">
        <w:tc>
          <w:tcPr>
            <w:tcW w:w="9056" w:type="dxa"/>
          </w:tcPr>
          <w:p w14:paraId="410B064F" w14:textId="2CCBFFF9" w:rsidR="00092682" w:rsidRPr="00CB13AC" w:rsidRDefault="00092682" w:rsidP="00B82C4C">
            <w:pPr>
              <w:tabs>
                <w:tab w:val="left" w:pos="567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</w:pPr>
            <w:r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Çështjet kryesore që mendojmë se duhet të diskutohen lidhur me këtë nismë</w:t>
            </w:r>
            <w:r w:rsidR="00CC56CF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 ligjore</w:t>
            </w:r>
            <w:r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 janë:</w:t>
            </w:r>
          </w:p>
          <w:p w14:paraId="75609F3A" w14:textId="698935DC" w:rsidR="00CB13AC" w:rsidRPr="00CB13AC" w:rsidRDefault="00FD4B47" w:rsidP="00CB13AC">
            <w:pPr>
              <w:pStyle w:val="ListParagraph"/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sq-AL" w:eastAsia="en-US"/>
              </w:rPr>
            </w:pPr>
            <w:r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A mendoni se </w:t>
            </w:r>
            <w:r w:rsidR="005C53DA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përmbajtja</w:t>
            </w:r>
            <w:r w:rsidR="00203E98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 </w:t>
            </w:r>
            <w:r w:rsidR="005C53DA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e</w:t>
            </w:r>
            <w:r w:rsidR="00A46EDE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 </w:t>
            </w:r>
            <w:r w:rsidR="00745FB4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projektligjit </w:t>
            </w:r>
            <w:r w:rsidR="000C3DE2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 w:eastAsia="en-US"/>
              </w:rPr>
              <w:t>Për projektligjin “Për disa shtesa dhe ndryshime në ligjin nr. 46/2015 “Për shërbimet postare në Republikën e Shqipërisë</w:t>
            </w:r>
            <w:r w:rsidR="000C3DE2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 w:eastAsia="en-US"/>
              </w:rPr>
              <w:t>”</w:t>
            </w:r>
            <w:r w:rsidR="002C3679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, </w:t>
            </w:r>
            <w:r w:rsidR="00CB13AC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i shërbejnë përmirësimit të kuadrit ligjor ekzistues, dhe zbatimit më të mirë të këtij rregullimi në aspektet rregullatore si dhe për ofruesin e shërbimit universal që aktualisht kryhet nga Posta Shqiptare sh.a</w:t>
            </w:r>
            <w:r w:rsidR="00CB13AC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?</w:t>
            </w:r>
          </w:p>
          <w:p w14:paraId="04EB468E" w14:textId="295206E3" w:rsidR="00454C25" w:rsidRPr="00CB13AC" w:rsidRDefault="00206A93" w:rsidP="00B82C4C">
            <w:pPr>
              <w:widowControl w:val="0"/>
              <w:numPr>
                <w:ilvl w:val="0"/>
                <w:numId w:val="86"/>
              </w:numPr>
              <w:tabs>
                <w:tab w:val="left" w:pos="384"/>
              </w:tabs>
              <w:autoSpaceDE w:val="0"/>
              <w:autoSpaceDN w:val="0"/>
              <w:spacing w:before="1" w:line="276" w:lineRule="auto"/>
              <w:ind w:right="120"/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</w:pPr>
            <w:r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A mendoni se ka elementë t</w:t>
            </w:r>
            <w:r w:rsidR="00EF567E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ë</w:t>
            </w:r>
            <w:r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 tjer</w:t>
            </w:r>
            <w:r w:rsidR="00EF567E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ë</w:t>
            </w:r>
            <w:r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 q</w:t>
            </w:r>
            <w:r w:rsidR="00EF567E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ë</w:t>
            </w:r>
            <w:r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 duhet të përfshihen në </w:t>
            </w:r>
            <w:r w:rsidR="00277A31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 xml:space="preserve">këtë </w:t>
            </w:r>
            <w:r w:rsidR="001F2C78"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projektligj</w:t>
            </w:r>
            <w:r w:rsidRPr="00CB13AC">
              <w:rPr>
                <w:rFonts w:ascii="Times New Roman" w:hAnsi="Times New Roman"/>
                <w:sz w:val="24"/>
                <w:szCs w:val="24"/>
                <w:highlight w:val="yellow"/>
                <w:lang w:val="sq-AL"/>
              </w:rPr>
              <w:t>?</w:t>
            </w:r>
          </w:p>
          <w:p w14:paraId="3D4086F2" w14:textId="060D2F9E" w:rsidR="00E4497D" w:rsidRPr="00BF2355" w:rsidRDefault="00E4497D" w:rsidP="00B82C4C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" w:line="276" w:lineRule="auto"/>
              <w:ind w:left="383" w:right="12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609AFC9" w14:textId="77777777" w:rsidR="00203E98" w:rsidRDefault="00203E98" w:rsidP="00B82C4C">
      <w:pPr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14:paraId="2965CDC2" w14:textId="26B32FD5" w:rsidR="00203E98" w:rsidRPr="00BF2355" w:rsidRDefault="00203E98" w:rsidP="00B82C4C">
      <w:pPr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sectPr w:rsidR="00203E98" w:rsidRPr="00BF2355" w:rsidSect="004D630F">
      <w:pgSz w:w="11900" w:h="16840"/>
      <w:pgMar w:top="45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455"/>
    <w:multiLevelType w:val="hybridMultilevel"/>
    <w:tmpl w:val="17DA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639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2D5"/>
    <w:multiLevelType w:val="hybridMultilevel"/>
    <w:tmpl w:val="E26CC584"/>
    <w:lvl w:ilvl="0" w:tplc="1880401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DB086DFE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A42477F8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0B0E7466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F5CC224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6CE293BC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282A5DF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27289A2E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687E0B56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3" w15:restartNumberingAfterBreak="0">
    <w:nsid w:val="11CD0657"/>
    <w:multiLevelType w:val="hybridMultilevel"/>
    <w:tmpl w:val="AC6AFBB4"/>
    <w:lvl w:ilvl="0" w:tplc="F09E972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4BE6396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D4FFB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D6BED96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C80AFD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FF4C65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502FBFA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AFC5AE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E4AEF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" w15:restartNumberingAfterBreak="0">
    <w:nsid w:val="11E93FAC"/>
    <w:multiLevelType w:val="hybridMultilevel"/>
    <w:tmpl w:val="2A5C5A26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2561678"/>
    <w:multiLevelType w:val="hybridMultilevel"/>
    <w:tmpl w:val="A1F49ACA"/>
    <w:lvl w:ilvl="0" w:tplc="4B2EAF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ED8E35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B18274AE">
      <w:start w:val="1"/>
      <w:numFmt w:val="lowerRoman"/>
      <w:lvlText w:val="%3."/>
      <w:lvlJc w:val="left"/>
      <w:pPr>
        <w:ind w:left="952" w:hanging="272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8"/>
        <w:lang w:val="sq-AL" w:eastAsia="en-US" w:bidi="ar-SA"/>
      </w:rPr>
    </w:lvl>
    <w:lvl w:ilvl="3" w:tplc="7EF63F68">
      <w:numFmt w:val="bullet"/>
      <w:lvlText w:val="•"/>
      <w:lvlJc w:val="left"/>
      <w:pPr>
        <w:ind w:left="1100" w:hanging="272"/>
      </w:pPr>
      <w:rPr>
        <w:rFonts w:hint="default"/>
        <w:lang w:val="sq-AL" w:eastAsia="en-US" w:bidi="ar-SA"/>
      </w:rPr>
    </w:lvl>
    <w:lvl w:ilvl="4" w:tplc="03146D80">
      <w:numFmt w:val="bullet"/>
      <w:lvlText w:val="•"/>
      <w:lvlJc w:val="left"/>
      <w:pPr>
        <w:ind w:left="2263" w:hanging="272"/>
      </w:pPr>
      <w:rPr>
        <w:rFonts w:hint="default"/>
        <w:lang w:val="sq-AL" w:eastAsia="en-US" w:bidi="ar-SA"/>
      </w:rPr>
    </w:lvl>
    <w:lvl w:ilvl="5" w:tplc="45CAA2F2">
      <w:numFmt w:val="bullet"/>
      <w:lvlText w:val="•"/>
      <w:lvlJc w:val="left"/>
      <w:pPr>
        <w:ind w:left="3427" w:hanging="272"/>
      </w:pPr>
      <w:rPr>
        <w:rFonts w:hint="default"/>
        <w:lang w:val="sq-AL" w:eastAsia="en-US" w:bidi="ar-SA"/>
      </w:rPr>
    </w:lvl>
    <w:lvl w:ilvl="6" w:tplc="93BC0824">
      <w:numFmt w:val="bullet"/>
      <w:lvlText w:val="•"/>
      <w:lvlJc w:val="left"/>
      <w:pPr>
        <w:ind w:left="4591" w:hanging="272"/>
      </w:pPr>
      <w:rPr>
        <w:rFonts w:hint="default"/>
        <w:lang w:val="sq-AL" w:eastAsia="en-US" w:bidi="ar-SA"/>
      </w:rPr>
    </w:lvl>
    <w:lvl w:ilvl="7" w:tplc="CEA2A532">
      <w:numFmt w:val="bullet"/>
      <w:lvlText w:val="•"/>
      <w:lvlJc w:val="left"/>
      <w:pPr>
        <w:ind w:left="5755" w:hanging="272"/>
      </w:pPr>
      <w:rPr>
        <w:rFonts w:hint="default"/>
        <w:lang w:val="sq-AL" w:eastAsia="en-US" w:bidi="ar-SA"/>
      </w:rPr>
    </w:lvl>
    <w:lvl w:ilvl="8" w:tplc="E67809FC">
      <w:numFmt w:val="bullet"/>
      <w:lvlText w:val="•"/>
      <w:lvlJc w:val="left"/>
      <w:pPr>
        <w:ind w:left="6918" w:hanging="272"/>
      </w:pPr>
      <w:rPr>
        <w:rFonts w:hint="default"/>
        <w:lang w:val="sq-AL" w:eastAsia="en-US" w:bidi="ar-SA"/>
      </w:rPr>
    </w:lvl>
  </w:abstractNum>
  <w:abstractNum w:abstractNumId="6" w15:restartNumberingAfterBreak="0">
    <w:nsid w:val="14CC0C76"/>
    <w:multiLevelType w:val="hybridMultilevel"/>
    <w:tmpl w:val="B13A9D14"/>
    <w:lvl w:ilvl="0" w:tplc="9D66F63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7D827C6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B48B8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5A4923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F24E63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22C5F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FAD207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42181B3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C90089B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" w15:restartNumberingAfterBreak="0">
    <w:nsid w:val="173E4AA7"/>
    <w:multiLevelType w:val="hybridMultilevel"/>
    <w:tmpl w:val="72521D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576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ED4"/>
    <w:multiLevelType w:val="hybridMultilevel"/>
    <w:tmpl w:val="50005F8E"/>
    <w:lvl w:ilvl="0" w:tplc="0994E6A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32DED9C6">
      <w:start w:val="1"/>
      <w:numFmt w:val="lowerLetter"/>
      <w:lvlText w:val="%2)"/>
      <w:lvlJc w:val="left"/>
      <w:pPr>
        <w:ind w:left="674" w:hanging="29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D5469AD8">
      <w:numFmt w:val="bullet"/>
      <w:lvlText w:val="•"/>
      <w:lvlJc w:val="left"/>
      <w:pPr>
        <w:ind w:left="1631" w:hanging="291"/>
      </w:pPr>
      <w:rPr>
        <w:rFonts w:hint="default"/>
        <w:lang w:val="sq-AL" w:eastAsia="en-US" w:bidi="ar-SA"/>
      </w:rPr>
    </w:lvl>
    <w:lvl w:ilvl="3" w:tplc="B7E8F724">
      <w:numFmt w:val="bullet"/>
      <w:lvlText w:val="•"/>
      <w:lvlJc w:val="left"/>
      <w:pPr>
        <w:ind w:left="2583" w:hanging="291"/>
      </w:pPr>
      <w:rPr>
        <w:rFonts w:hint="default"/>
        <w:lang w:val="sq-AL" w:eastAsia="en-US" w:bidi="ar-SA"/>
      </w:rPr>
    </w:lvl>
    <w:lvl w:ilvl="4" w:tplc="AF0CD368">
      <w:numFmt w:val="bullet"/>
      <w:lvlText w:val="•"/>
      <w:lvlJc w:val="left"/>
      <w:pPr>
        <w:ind w:left="3535" w:hanging="291"/>
      </w:pPr>
      <w:rPr>
        <w:rFonts w:hint="default"/>
        <w:lang w:val="sq-AL" w:eastAsia="en-US" w:bidi="ar-SA"/>
      </w:rPr>
    </w:lvl>
    <w:lvl w:ilvl="5" w:tplc="B7BC5BC0">
      <w:numFmt w:val="bullet"/>
      <w:lvlText w:val="•"/>
      <w:lvlJc w:val="left"/>
      <w:pPr>
        <w:ind w:left="4487" w:hanging="291"/>
      </w:pPr>
      <w:rPr>
        <w:rFonts w:hint="default"/>
        <w:lang w:val="sq-AL" w:eastAsia="en-US" w:bidi="ar-SA"/>
      </w:rPr>
    </w:lvl>
    <w:lvl w:ilvl="6" w:tplc="66D0AAE0">
      <w:numFmt w:val="bullet"/>
      <w:lvlText w:val="•"/>
      <w:lvlJc w:val="left"/>
      <w:pPr>
        <w:ind w:left="5439" w:hanging="291"/>
      </w:pPr>
      <w:rPr>
        <w:rFonts w:hint="default"/>
        <w:lang w:val="sq-AL" w:eastAsia="en-US" w:bidi="ar-SA"/>
      </w:rPr>
    </w:lvl>
    <w:lvl w:ilvl="7" w:tplc="D3806238">
      <w:numFmt w:val="bullet"/>
      <w:lvlText w:val="•"/>
      <w:lvlJc w:val="left"/>
      <w:pPr>
        <w:ind w:left="6390" w:hanging="291"/>
      </w:pPr>
      <w:rPr>
        <w:rFonts w:hint="default"/>
        <w:lang w:val="sq-AL" w:eastAsia="en-US" w:bidi="ar-SA"/>
      </w:rPr>
    </w:lvl>
    <w:lvl w:ilvl="8" w:tplc="7FE86E54">
      <w:numFmt w:val="bullet"/>
      <w:lvlText w:val="•"/>
      <w:lvlJc w:val="left"/>
      <w:pPr>
        <w:ind w:left="7342" w:hanging="291"/>
      </w:pPr>
      <w:rPr>
        <w:rFonts w:hint="default"/>
        <w:lang w:val="sq-AL" w:eastAsia="en-US" w:bidi="ar-SA"/>
      </w:rPr>
    </w:lvl>
  </w:abstractNum>
  <w:abstractNum w:abstractNumId="9" w15:restartNumberingAfterBreak="0">
    <w:nsid w:val="19812BAE"/>
    <w:multiLevelType w:val="hybridMultilevel"/>
    <w:tmpl w:val="21F03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C34"/>
    <w:multiLevelType w:val="hybridMultilevel"/>
    <w:tmpl w:val="5A16820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26D40"/>
    <w:multiLevelType w:val="hybridMultilevel"/>
    <w:tmpl w:val="81B8F5DC"/>
    <w:lvl w:ilvl="0" w:tplc="809EC5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47291"/>
    <w:multiLevelType w:val="hybridMultilevel"/>
    <w:tmpl w:val="A9082C66"/>
    <w:lvl w:ilvl="0" w:tplc="0409000F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D5DCDED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AC445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B1C709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C5A946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440B14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AEA1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544288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23F0F57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3" w15:restartNumberingAfterBreak="0">
    <w:nsid w:val="26605ABF"/>
    <w:multiLevelType w:val="hybridMultilevel"/>
    <w:tmpl w:val="9F9CC20A"/>
    <w:lvl w:ilvl="0" w:tplc="89248DA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64C4C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5963BD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3384B9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B1EC2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712366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6790955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92684E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94091B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4" w15:restartNumberingAfterBreak="0">
    <w:nsid w:val="283650E0"/>
    <w:multiLevelType w:val="hybridMultilevel"/>
    <w:tmpl w:val="DF70801C"/>
    <w:lvl w:ilvl="0" w:tplc="809EC5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AFE"/>
    <w:multiLevelType w:val="hybridMultilevel"/>
    <w:tmpl w:val="1FE0275C"/>
    <w:lvl w:ilvl="0" w:tplc="65EC6CE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ABC648E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73E688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668A2D7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3EB654B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930A37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65BF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9F029A4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7CBCD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6" w15:restartNumberingAfterBreak="0">
    <w:nsid w:val="2AFE0E20"/>
    <w:multiLevelType w:val="hybridMultilevel"/>
    <w:tmpl w:val="EBEAFEEA"/>
    <w:lvl w:ilvl="0" w:tplc="0582B384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7" w15:restartNumberingAfterBreak="0">
    <w:nsid w:val="2B1B5588"/>
    <w:multiLevelType w:val="hybridMultilevel"/>
    <w:tmpl w:val="76D0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C1392"/>
    <w:multiLevelType w:val="hybridMultilevel"/>
    <w:tmpl w:val="091CC320"/>
    <w:lvl w:ilvl="0" w:tplc="23A026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EC98330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7FA3B7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DEC93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6B2E6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1B68CF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A620AD7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666A8D7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036108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9" w15:restartNumberingAfterBreak="0">
    <w:nsid w:val="2C032A7D"/>
    <w:multiLevelType w:val="hybridMultilevel"/>
    <w:tmpl w:val="A11059D2"/>
    <w:lvl w:ilvl="0" w:tplc="611866CA">
      <w:start w:val="1"/>
      <w:numFmt w:val="decimal"/>
      <w:lvlText w:val="%1."/>
      <w:lvlJc w:val="left"/>
      <w:pPr>
        <w:ind w:left="383" w:hanging="28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20" w15:restartNumberingAfterBreak="0">
    <w:nsid w:val="2EDB31EB"/>
    <w:multiLevelType w:val="hybridMultilevel"/>
    <w:tmpl w:val="166CA500"/>
    <w:lvl w:ilvl="0" w:tplc="7B86613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A500593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32222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DCA160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EBEC6F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A5CFDC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C2E1A0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CE08C78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E2ACA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1" w15:restartNumberingAfterBreak="0">
    <w:nsid w:val="2FDB2EA5"/>
    <w:multiLevelType w:val="multilevel"/>
    <w:tmpl w:val="0B90D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2C3409"/>
    <w:multiLevelType w:val="hybridMultilevel"/>
    <w:tmpl w:val="E8D61050"/>
    <w:lvl w:ilvl="0" w:tplc="1654F4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4485B6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378F54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9A425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50ABD2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3CACE32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3FA6ED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2B78F3C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8144AD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3" w15:restartNumberingAfterBreak="0">
    <w:nsid w:val="30DF0B53"/>
    <w:multiLevelType w:val="hybridMultilevel"/>
    <w:tmpl w:val="330E02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15413F6"/>
    <w:multiLevelType w:val="hybridMultilevel"/>
    <w:tmpl w:val="F60AA90A"/>
    <w:lvl w:ilvl="0" w:tplc="7F68367E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9012A9F4">
      <w:start w:val="1"/>
      <w:numFmt w:val="lowerLetter"/>
      <w:lvlText w:val="%2)"/>
      <w:lvlJc w:val="left"/>
      <w:pPr>
        <w:ind w:left="510" w:hanging="2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1846B69E">
      <w:numFmt w:val="bullet"/>
      <w:lvlText w:val="•"/>
      <w:lvlJc w:val="left"/>
      <w:pPr>
        <w:ind w:left="1489" w:hanging="269"/>
      </w:pPr>
      <w:rPr>
        <w:rFonts w:hint="default"/>
        <w:lang w:val="sq-AL" w:eastAsia="en-US" w:bidi="ar-SA"/>
      </w:rPr>
    </w:lvl>
    <w:lvl w:ilvl="3" w:tplc="5FBE54C8">
      <w:numFmt w:val="bullet"/>
      <w:lvlText w:val="•"/>
      <w:lvlJc w:val="left"/>
      <w:pPr>
        <w:ind w:left="2459" w:hanging="269"/>
      </w:pPr>
      <w:rPr>
        <w:rFonts w:hint="default"/>
        <w:lang w:val="sq-AL" w:eastAsia="en-US" w:bidi="ar-SA"/>
      </w:rPr>
    </w:lvl>
    <w:lvl w:ilvl="4" w:tplc="14B47E8E">
      <w:numFmt w:val="bullet"/>
      <w:lvlText w:val="•"/>
      <w:lvlJc w:val="left"/>
      <w:pPr>
        <w:ind w:left="3428" w:hanging="269"/>
      </w:pPr>
      <w:rPr>
        <w:rFonts w:hint="default"/>
        <w:lang w:val="sq-AL" w:eastAsia="en-US" w:bidi="ar-SA"/>
      </w:rPr>
    </w:lvl>
    <w:lvl w:ilvl="5" w:tplc="B1D251C4">
      <w:numFmt w:val="bullet"/>
      <w:lvlText w:val="•"/>
      <w:lvlJc w:val="left"/>
      <w:pPr>
        <w:ind w:left="4398" w:hanging="269"/>
      </w:pPr>
      <w:rPr>
        <w:rFonts w:hint="default"/>
        <w:lang w:val="sq-AL" w:eastAsia="en-US" w:bidi="ar-SA"/>
      </w:rPr>
    </w:lvl>
    <w:lvl w:ilvl="6" w:tplc="4A52B93C">
      <w:numFmt w:val="bullet"/>
      <w:lvlText w:val="•"/>
      <w:lvlJc w:val="left"/>
      <w:pPr>
        <w:ind w:left="5368" w:hanging="269"/>
      </w:pPr>
      <w:rPr>
        <w:rFonts w:hint="default"/>
        <w:lang w:val="sq-AL" w:eastAsia="en-US" w:bidi="ar-SA"/>
      </w:rPr>
    </w:lvl>
    <w:lvl w:ilvl="7" w:tplc="A620A4B6">
      <w:numFmt w:val="bullet"/>
      <w:lvlText w:val="•"/>
      <w:lvlJc w:val="left"/>
      <w:pPr>
        <w:ind w:left="6337" w:hanging="269"/>
      </w:pPr>
      <w:rPr>
        <w:rFonts w:hint="default"/>
        <w:lang w:val="sq-AL" w:eastAsia="en-US" w:bidi="ar-SA"/>
      </w:rPr>
    </w:lvl>
    <w:lvl w:ilvl="8" w:tplc="6C547512">
      <w:numFmt w:val="bullet"/>
      <w:lvlText w:val="•"/>
      <w:lvlJc w:val="left"/>
      <w:pPr>
        <w:ind w:left="7307" w:hanging="269"/>
      </w:pPr>
      <w:rPr>
        <w:rFonts w:hint="default"/>
        <w:lang w:val="sq-AL" w:eastAsia="en-US" w:bidi="ar-SA"/>
      </w:rPr>
    </w:lvl>
  </w:abstractNum>
  <w:abstractNum w:abstractNumId="25" w15:restartNumberingAfterBreak="0">
    <w:nsid w:val="323B3BD6"/>
    <w:multiLevelType w:val="hybridMultilevel"/>
    <w:tmpl w:val="9E4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2259D"/>
    <w:multiLevelType w:val="hybridMultilevel"/>
    <w:tmpl w:val="27CAD9E4"/>
    <w:lvl w:ilvl="0" w:tplc="A5DA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D2AED"/>
    <w:multiLevelType w:val="hybridMultilevel"/>
    <w:tmpl w:val="36BA04C6"/>
    <w:lvl w:ilvl="0" w:tplc="158E4DE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C66CAF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sq-AL" w:eastAsia="en-US" w:bidi="ar-SA"/>
      </w:rPr>
    </w:lvl>
    <w:lvl w:ilvl="2" w:tplc="20FCBFB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1FE94C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E828640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A556639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EC32E49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AA506220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C66CAF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28" w15:restartNumberingAfterBreak="0">
    <w:nsid w:val="34C06FB8"/>
    <w:multiLevelType w:val="hybridMultilevel"/>
    <w:tmpl w:val="6A04BB9E"/>
    <w:lvl w:ilvl="0" w:tplc="6F42B64A">
      <w:start w:val="1"/>
      <w:numFmt w:val="decimal"/>
      <w:lvlText w:val="%1."/>
      <w:lvlJc w:val="left"/>
      <w:pPr>
        <w:ind w:left="1274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090017">
      <w:start w:val="1"/>
      <w:numFmt w:val="lowerLetter"/>
      <w:lvlText w:val="%2)"/>
      <w:lvlJc w:val="left"/>
      <w:pPr>
        <w:ind w:left="1555" w:hanging="281"/>
      </w:pPr>
      <w:rPr>
        <w:rFonts w:hint="default"/>
        <w:spacing w:val="-3"/>
        <w:w w:val="100"/>
        <w:sz w:val="24"/>
        <w:szCs w:val="28"/>
        <w:lang w:val="sq-AL" w:eastAsia="en-US" w:bidi="ar-SA"/>
      </w:rPr>
    </w:lvl>
    <w:lvl w:ilvl="2" w:tplc="360A8FBE">
      <w:numFmt w:val="bullet"/>
      <w:lvlText w:val="•"/>
      <w:lvlJc w:val="left"/>
      <w:pPr>
        <w:ind w:left="2505" w:hanging="281"/>
      </w:pPr>
      <w:rPr>
        <w:rFonts w:hint="default"/>
        <w:lang w:val="sq-AL" w:eastAsia="en-US" w:bidi="ar-SA"/>
      </w:rPr>
    </w:lvl>
    <w:lvl w:ilvl="3" w:tplc="DC60FFE4">
      <w:numFmt w:val="bullet"/>
      <w:lvlText w:val="•"/>
      <w:lvlJc w:val="left"/>
      <w:pPr>
        <w:ind w:left="3459" w:hanging="281"/>
      </w:pPr>
      <w:rPr>
        <w:rFonts w:hint="default"/>
        <w:lang w:val="sq-AL" w:eastAsia="en-US" w:bidi="ar-SA"/>
      </w:rPr>
    </w:lvl>
    <w:lvl w:ilvl="4" w:tplc="94DE9670">
      <w:numFmt w:val="bullet"/>
      <w:lvlText w:val="•"/>
      <w:lvlJc w:val="left"/>
      <w:pPr>
        <w:ind w:left="4413" w:hanging="281"/>
      </w:pPr>
      <w:rPr>
        <w:rFonts w:hint="default"/>
        <w:lang w:val="sq-AL" w:eastAsia="en-US" w:bidi="ar-SA"/>
      </w:rPr>
    </w:lvl>
    <w:lvl w:ilvl="5" w:tplc="C79E7054">
      <w:numFmt w:val="bullet"/>
      <w:lvlText w:val="•"/>
      <w:lvlJc w:val="left"/>
      <w:pPr>
        <w:ind w:left="5367" w:hanging="281"/>
      </w:pPr>
      <w:rPr>
        <w:rFonts w:hint="default"/>
        <w:lang w:val="sq-AL" w:eastAsia="en-US" w:bidi="ar-SA"/>
      </w:rPr>
    </w:lvl>
    <w:lvl w:ilvl="6" w:tplc="B04E46B6">
      <w:numFmt w:val="bullet"/>
      <w:lvlText w:val="•"/>
      <w:lvlJc w:val="left"/>
      <w:pPr>
        <w:ind w:left="6321" w:hanging="281"/>
      </w:pPr>
      <w:rPr>
        <w:rFonts w:hint="default"/>
        <w:lang w:val="sq-AL" w:eastAsia="en-US" w:bidi="ar-SA"/>
      </w:rPr>
    </w:lvl>
    <w:lvl w:ilvl="7" w:tplc="25D60506">
      <w:numFmt w:val="bullet"/>
      <w:lvlText w:val="•"/>
      <w:lvlJc w:val="left"/>
      <w:pPr>
        <w:ind w:left="7275" w:hanging="281"/>
      </w:pPr>
      <w:rPr>
        <w:rFonts w:hint="default"/>
        <w:lang w:val="sq-AL" w:eastAsia="en-US" w:bidi="ar-SA"/>
      </w:rPr>
    </w:lvl>
    <w:lvl w:ilvl="8" w:tplc="101A0A2C">
      <w:numFmt w:val="bullet"/>
      <w:lvlText w:val="•"/>
      <w:lvlJc w:val="left"/>
      <w:pPr>
        <w:ind w:left="8229" w:hanging="281"/>
      </w:pPr>
      <w:rPr>
        <w:rFonts w:hint="default"/>
        <w:lang w:val="sq-AL" w:eastAsia="en-US" w:bidi="ar-SA"/>
      </w:rPr>
    </w:lvl>
  </w:abstractNum>
  <w:abstractNum w:abstractNumId="29" w15:restartNumberingAfterBreak="0">
    <w:nsid w:val="34C118AA"/>
    <w:multiLevelType w:val="hybridMultilevel"/>
    <w:tmpl w:val="5DD06AB0"/>
    <w:lvl w:ilvl="0" w:tplc="5E7ADDB2">
      <w:start w:val="1"/>
      <w:numFmt w:val="lowerLetter"/>
      <w:lvlText w:val="%1)"/>
      <w:lvlJc w:val="left"/>
      <w:pPr>
        <w:ind w:left="235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269C84A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880EB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CB4C51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EE29E6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A9CEECC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1DB614B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C9C064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BF2033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30" w15:restartNumberingAfterBreak="0">
    <w:nsid w:val="35442149"/>
    <w:multiLevelType w:val="hybridMultilevel"/>
    <w:tmpl w:val="93B87642"/>
    <w:lvl w:ilvl="0" w:tplc="F11A17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D0A3BE4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0D5CEB2A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53A2C030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64487A9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56EAAAD6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4DD42DD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FA3A4F58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38A8FA14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31" w15:restartNumberingAfterBreak="0">
    <w:nsid w:val="35BF10CF"/>
    <w:multiLevelType w:val="hybridMultilevel"/>
    <w:tmpl w:val="15A244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374F7D70"/>
    <w:multiLevelType w:val="hybridMultilevel"/>
    <w:tmpl w:val="A6AC85C6"/>
    <w:lvl w:ilvl="0" w:tplc="81AE5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900012"/>
    <w:multiLevelType w:val="hybridMultilevel"/>
    <w:tmpl w:val="5F12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125C8"/>
    <w:multiLevelType w:val="hybridMultilevel"/>
    <w:tmpl w:val="A9EA2314"/>
    <w:lvl w:ilvl="0" w:tplc="4FDC2C5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0D02FCC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D04A3442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6C0DB6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AF34E2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C8644D3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757C973C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4E489AFE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809C4B06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5" w15:restartNumberingAfterBreak="0">
    <w:nsid w:val="3CAD729C"/>
    <w:multiLevelType w:val="hybridMultilevel"/>
    <w:tmpl w:val="53E2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227B6D"/>
    <w:multiLevelType w:val="hybridMultilevel"/>
    <w:tmpl w:val="BD760108"/>
    <w:lvl w:ilvl="0" w:tplc="EE76B0CA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1" w:tplc="B5C860D4">
      <w:numFmt w:val="bullet"/>
      <w:lvlText w:val="•"/>
      <w:lvlJc w:val="left"/>
      <w:pPr>
        <w:ind w:left="1248" w:hanging="267"/>
      </w:pPr>
      <w:rPr>
        <w:rFonts w:hint="default"/>
        <w:lang w:val="sq-AL" w:eastAsia="en-US" w:bidi="ar-SA"/>
      </w:rPr>
    </w:lvl>
    <w:lvl w:ilvl="2" w:tplc="1BE0C98A">
      <w:numFmt w:val="bullet"/>
      <w:lvlText w:val="•"/>
      <w:lvlJc w:val="left"/>
      <w:pPr>
        <w:ind w:left="2137" w:hanging="267"/>
      </w:pPr>
      <w:rPr>
        <w:rFonts w:hint="default"/>
        <w:lang w:val="sq-AL" w:eastAsia="en-US" w:bidi="ar-SA"/>
      </w:rPr>
    </w:lvl>
    <w:lvl w:ilvl="3" w:tplc="6ACCA7A2">
      <w:numFmt w:val="bullet"/>
      <w:lvlText w:val="•"/>
      <w:lvlJc w:val="left"/>
      <w:pPr>
        <w:ind w:left="3025" w:hanging="267"/>
      </w:pPr>
      <w:rPr>
        <w:rFonts w:hint="default"/>
        <w:lang w:val="sq-AL" w:eastAsia="en-US" w:bidi="ar-SA"/>
      </w:rPr>
    </w:lvl>
    <w:lvl w:ilvl="4" w:tplc="8FE4AFCE">
      <w:numFmt w:val="bullet"/>
      <w:lvlText w:val="•"/>
      <w:lvlJc w:val="left"/>
      <w:pPr>
        <w:ind w:left="3914" w:hanging="267"/>
      </w:pPr>
      <w:rPr>
        <w:rFonts w:hint="default"/>
        <w:lang w:val="sq-AL" w:eastAsia="en-US" w:bidi="ar-SA"/>
      </w:rPr>
    </w:lvl>
    <w:lvl w:ilvl="5" w:tplc="13AC1256">
      <w:numFmt w:val="bullet"/>
      <w:lvlText w:val="•"/>
      <w:lvlJc w:val="left"/>
      <w:pPr>
        <w:ind w:left="4803" w:hanging="267"/>
      </w:pPr>
      <w:rPr>
        <w:rFonts w:hint="default"/>
        <w:lang w:val="sq-AL" w:eastAsia="en-US" w:bidi="ar-SA"/>
      </w:rPr>
    </w:lvl>
    <w:lvl w:ilvl="6" w:tplc="BD18EEEC">
      <w:numFmt w:val="bullet"/>
      <w:lvlText w:val="•"/>
      <w:lvlJc w:val="left"/>
      <w:pPr>
        <w:ind w:left="5691" w:hanging="267"/>
      </w:pPr>
      <w:rPr>
        <w:rFonts w:hint="default"/>
        <w:lang w:val="sq-AL" w:eastAsia="en-US" w:bidi="ar-SA"/>
      </w:rPr>
    </w:lvl>
    <w:lvl w:ilvl="7" w:tplc="5A9EC536">
      <w:numFmt w:val="bullet"/>
      <w:lvlText w:val="•"/>
      <w:lvlJc w:val="left"/>
      <w:pPr>
        <w:ind w:left="6580" w:hanging="267"/>
      </w:pPr>
      <w:rPr>
        <w:rFonts w:hint="default"/>
        <w:lang w:val="sq-AL" w:eastAsia="en-US" w:bidi="ar-SA"/>
      </w:rPr>
    </w:lvl>
    <w:lvl w:ilvl="8" w:tplc="51A8FFFC">
      <w:numFmt w:val="bullet"/>
      <w:lvlText w:val="•"/>
      <w:lvlJc w:val="left"/>
      <w:pPr>
        <w:ind w:left="7469" w:hanging="267"/>
      </w:pPr>
      <w:rPr>
        <w:rFonts w:hint="default"/>
        <w:lang w:val="sq-AL" w:eastAsia="en-US" w:bidi="ar-SA"/>
      </w:rPr>
    </w:lvl>
  </w:abstractNum>
  <w:abstractNum w:abstractNumId="37" w15:restartNumberingAfterBreak="0">
    <w:nsid w:val="3DD71A4D"/>
    <w:multiLevelType w:val="hybridMultilevel"/>
    <w:tmpl w:val="6A28186E"/>
    <w:lvl w:ilvl="0" w:tplc="B288B28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auto"/>
        <w:spacing w:val="-4"/>
        <w:w w:val="100"/>
        <w:sz w:val="24"/>
        <w:szCs w:val="28"/>
        <w:lang w:val="sq-AL" w:eastAsia="en-US" w:bidi="ar-SA"/>
      </w:rPr>
    </w:lvl>
    <w:lvl w:ilvl="1" w:tplc="CC2C4A6C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40489E78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E27E8A4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41ED966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BD94921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1AA3E26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DD8F3F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341ECBAA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8" w15:restartNumberingAfterBreak="0">
    <w:nsid w:val="3F9A48B9"/>
    <w:multiLevelType w:val="hybridMultilevel"/>
    <w:tmpl w:val="8D2A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BA6D05"/>
    <w:multiLevelType w:val="hybridMultilevel"/>
    <w:tmpl w:val="AD983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31373A"/>
    <w:multiLevelType w:val="hybridMultilevel"/>
    <w:tmpl w:val="B324F080"/>
    <w:lvl w:ilvl="0" w:tplc="00F032D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8"/>
        <w:lang w:val="sq-AL" w:eastAsia="en-US" w:bidi="ar-SA"/>
      </w:rPr>
    </w:lvl>
    <w:lvl w:ilvl="1" w:tplc="E2C66CB4">
      <w:numFmt w:val="bullet"/>
      <w:lvlText w:val="•"/>
      <w:lvlJc w:val="left"/>
      <w:pPr>
        <w:ind w:left="1266" w:hanging="281"/>
      </w:pPr>
      <w:rPr>
        <w:rFonts w:hint="default"/>
        <w:lang w:val="sq-AL" w:eastAsia="en-US" w:bidi="ar-SA"/>
      </w:rPr>
    </w:lvl>
    <w:lvl w:ilvl="2" w:tplc="8ECCAC08">
      <w:numFmt w:val="bullet"/>
      <w:lvlText w:val="•"/>
      <w:lvlJc w:val="left"/>
      <w:pPr>
        <w:ind w:left="2153" w:hanging="281"/>
      </w:pPr>
      <w:rPr>
        <w:rFonts w:hint="default"/>
        <w:lang w:val="sq-AL" w:eastAsia="en-US" w:bidi="ar-SA"/>
      </w:rPr>
    </w:lvl>
    <w:lvl w:ilvl="3" w:tplc="3894F2FC">
      <w:numFmt w:val="bullet"/>
      <w:lvlText w:val="•"/>
      <w:lvlJc w:val="left"/>
      <w:pPr>
        <w:ind w:left="3039" w:hanging="281"/>
      </w:pPr>
      <w:rPr>
        <w:rFonts w:hint="default"/>
        <w:lang w:val="sq-AL" w:eastAsia="en-US" w:bidi="ar-SA"/>
      </w:rPr>
    </w:lvl>
    <w:lvl w:ilvl="4" w:tplc="3BF23DC0">
      <w:numFmt w:val="bullet"/>
      <w:lvlText w:val="•"/>
      <w:lvlJc w:val="left"/>
      <w:pPr>
        <w:ind w:left="3926" w:hanging="281"/>
      </w:pPr>
      <w:rPr>
        <w:rFonts w:hint="default"/>
        <w:lang w:val="sq-AL" w:eastAsia="en-US" w:bidi="ar-SA"/>
      </w:rPr>
    </w:lvl>
    <w:lvl w:ilvl="5" w:tplc="722C6FF4">
      <w:numFmt w:val="bullet"/>
      <w:lvlText w:val="•"/>
      <w:lvlJc w:val="left"/>
      <w:pPr>
        <w:ind w:left="4813" w:hanging="281"/>
      </w:pPr>
      <w:rPr>
        <w:rFonts w:hint="default"/>
        <w:lang w:val="sq-AL" w:eastAsia="en-US" w:bidi="ar-SA"/>
      </w:rPr>
    </w:lvl>
    <w:lvl w:ilvl="6" w:tplc="57884FB0">
      <w:numFmt w:val="bullet"/>
      <w:lvlText w:val="•"/>
      <w:lvlJc w:val="left"/>
      <w:pPr>
        <w:ind w:left="5699" w:hanging="281"/>
      </w:pPr>
      <w:rPr>
        <w:rFonts w:hint="default"/>
        <w:lang w:val="sq-AL" w:eastAsia="en-US" w:bidi="ar-SA"/>
      </w:rPr>
    </w:lvl>
    <w:lvl w:ilvl="7" w:tplc="6A5E095E">
      <w:numFmt w:val="bullet"/>
      <w:lvlText w:val="•"/>
      <w:lvlJc w:val="left"/>
      <w:pPr>
        <w:ind w:left="6586" w:hanging="281"/>
      </w:pPr>
      <w:rPr>
        <w:rFonts w:hint="default"/>
        <w:lang w:val="sq-AL" w:eastAsia="en-US" w:bidi="ar-SA"/>
      </w:rPr>
    </w:lvl>
    <w:lvl w:ilvl="8" w:tplc="A92EB6E2">
      <w:numFmt w:val="bullet"/>
      <w:lvlText w:val="•"/>
      <w:lvlJc w:val="left"/>
      <w:pPr>
        <w:ind w:left="7473" w:hanging="281"/>
      </w:pPr>
      <w:rPr>
        <w:rFonts w:hint="default"/>
        <w:lang w:val="sq-AL" w:eastAsia="en-US" w:bidi="ar-SA"/>
      </w:rPr>
    </w:lvl>
  </w:abstractNum>
  <w:abstractNum w:abstractNumId="41" w15:restartNumberingAfterBreak="0">
    <w:nsid w:val="41B57AF6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2" w15:restartNumberingAfterBreak="0">
    <w:nsid w:val="41FC30B2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3" w15:restartNumberingAfterBreak="0">
    <w:nsid w:val="434564BA"/>
    <w:multiLevelType w:val="hybridMultilevel"/>
    <w:tmpl w:val="A70C0CDA"/>
    <w:lvl w:ilvl="0" w:tplc="5DF4C76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4C47F3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66C2DC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A94BE5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278A07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77B4A5F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7BDAB7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482DF64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7DE6B2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4" w15:restartNumberingAfterBreak="0">
    <w:nsid w:val="44523008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8E4E74"/>
    <w:multiLevelType w:val="hybridMultilevel"/>
    <w:tmpl w:val="79CE6F96"/>
    <w:lvl w:ilvl="0" w:tplc="2C006DD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D19864F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272914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5C2588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A58A4E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04255B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454244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CE0351E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8C0D1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6" w15:restartNumberingAfterBreak="0">
    <w:nsid w:val="45267E28"/>
    <w:multiLevelType w:val="hybridMultilevel"/>
    <w:tmpl w:val="DC36830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479F6D9A"/>
    <w:multiLevelType w:val="hybridMultilevel"/>
    <w:tmpl w:val="0F76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B22A53"/>
    <w:multiLevelType w:val="hybridMultilevel"/>
    <w:tmpl w:val="BA26FB8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65569"/>
    <w:multiLevelType w:val="hybridMultilevel"/>
    <w:tmpl w:val="7AB6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C137FA"/>
    <w:multiLevelType w:val="hybridMultilevel"/>
    <w:tmpl w:val="A878AF84"/>
    <w:lvl w:ilvl="0" w:tplc="F10020A0">
      <w:start w:val="1"/>
      <w:numFmt w:val="decimal"/>
      <w:lvlText w:val="%1."/>
      <w:lvlJc w:val="left"/>
      <w:pPr>
        <w:ind w:left="383" w:hanging="32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4C00BBA">
      <w:numFmt w:val="bullet"/>
      <w:lvlText w:val="•"/>
      <w:lvlJc w:val="left"/>
      <w:pPr>
        <w:ind w:left="1266" w:hanging="324"/>
      </w:pPr>
      <w:rPr>
        <w:rFonts w:hint="default"/>
        <w:lang w:val="sq-AL" w:eastAsia="en-US" w:bidi="ar-SA"/>
      </w:rPr>
    </w:lvl>
    <w:lvl w:ilvl="2" w:tplc="32CE80AA">
      <w:numFmt w:val="bullet"/>
      <w:lvlText w:val="•"/>
      <w:lvlJc w:val="left"/>
      <w:pPr>
        <w:ind w:left="2153" w:hanging="324"/>
      </w:pPr>
      <w:rPr>
        <w:rFonts w:hint="default"/>
        <w:lang w:val="sq-AL" w:eastAsia="en-US" w:bidi="ar-SA"/>
      </w:rPr>
    </w:lvl>
    <w:lvl w:ilvl="3" w:tplc="7A4C2660">
      <w:numFmt w:val="bullet"/>
      <w:lvlText w:val="•"/>
      <w:lvlJc w:val="left"/>
      <w:pPr>
        <w:ind w:left="3039" w:hanging="324"/>
      </w:pPr>
      <w:rPr>
        <w:rFonts w:hint="default"/>
        <w:lang w:val="sq-AL" w:eastAsia="en-US" w:bidi="ar-SA"/>
      </w:rPr>
    </w:lvl>
    <w:lvl w:ilvl="4" w:tplc="A142F170">
      <w:numFmt w:val="bullet"/>
      <w:lvlText w:val="•"/>
      <w:lvlJc w:val="left"/>
      <w:pPr>
        <w:ind w:left="3926" w:hanging="324"/>
      </w:pPr>
      <w:rPr>
        <w:rFonts w:hint="default"/>
        <w:lang w:val="sq-AL" w:eastAsia="en-US" w:bidi="ar-SA"/>
      </w:rPr>
    </w:lvl>
    <w:lvl w:ilvl="5" w:tplc="E46496DE">
      <w:numFmt w:val="bullet"/>
      <w:lvlText w:val="•"/>
      <w:lvlJc w:val="left"/>
      <w:pPr>
        <w:ind w:left="4813" w:hanging="324"/>
      </w:pPr>
      <w:rPr>
        <w:rFonts w:hint="default"/>
        <w:lang w:val="sq-AL" w:eastAsia="en-US" w:bidi="ar-SA"/>
      </w:rPr>
    </w:lvl>
    <w:lvl w:ilvl="6" w:tplc="4D36A782">
      <w:numFmt w:val="bullet"/>
      <w:lvlText w:val="•"/>
      <w:lvlJc w:val="left"/>
      <w:pPr>
        <w:ind w:left="5699" w:hanging="324"/>
      </w:pPr>
      <w:rPr>
        <w:rFonts w:hint="default"/>
        <w:lang w:val="sq-AL" w:eastAsia="en-US" w:bidi="ar-SA"/>
      </w:rPr>
    </w:lvl>
    <w:lvl w:ilvl="7" w:tplc="A536B132">
      <w:numFmt w:val="bullet"/>
      <w:lvlText w:val="•"/>
      <w:lvlJc w:val="left"/>
      <w:pPr>
        <w:ind w:left="6586" w:hanging="324"/>
      </w:pPr>
      <w:rPr>
        <w:rFonts w:hint="default"/>
        <w:lang w:val="sq-AL" w:eastAsia="en-US" w:bidi="ar-SA"/>
      </w:rPr>
    </w:lvl>
    <w:lvl w:ilvl="8" w:tplc="5F6AF0CC">
      <w:numFmt w:val="bullet"/>
      <w:lvlText w:val="•"/>
      <w:lvlJc w:val="left"/>
      <w:pPr>
        <w:ind w:left="7473" w:hanging="324"/>
      </w:pPr>
      <w:rPr>
        <w:rFonts w:hint="default"/>
        <w:lang w:val="sq-AL" w:eastAsia="en-US" w:bidi="ar-SA"/>
      </w:rPr>
    </w:lvl>
  </w:abstractNum>
  <w:abstractNum w:abstractNumId="51" w15:restartNumberingAfterBreak="0">
    <w:nsid w:val="49CF3F27"/>
    <w:multiLevelType w:val="hybridMultilevel"/>
    <w:tmpl w:val="E4C2837E"/>
    <w:lvl w:ilvl="0" w:tplc="4900D25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D9DA31CE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1476718C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75A82FF6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4F9EE72C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04523A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DCCAE9E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42A7674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E21854C2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52" w15:restartNumberingAfterBreak="0">
    <w:nsid w:val="4A6D0758"/>
    <w:multiLevelType w:val="hybridMultilevel"/>
    <w:tmpl w:val="A2A06C1E"/>
    <w:lvl w:ilvl="0" w:tplc="EDDEDB18">
      <w:start w:val="1"/>
      <w:numFmt w:val="decimal"/>
      <w:lvlText w:val="%1.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431AC2AE">
      <w:start w:val="1"/>
      <w:numFmt w:val="lowerLetter"/>
      <w:lvlText w:val="%2)"/>
      <w:lvlJc w:val="left"/>
      <w:pPr>
        <w:ind w:left="7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170EC934">
      <w:numFmt w:val="bullet"/>
      <w:lvlText w:val="•"/>
      <w:lvlJc w:val="left"/>
      <w:pPr>
        <w:ind w:left="1685" w:hanging="360"/>
      </w:pPr>
      <w:rPr>
        <w:rFonts w:hint="default"/>
        <w:lang w:val="sq-AL" w:eastAsia="en-US" w:bidi="ar-SA"/>
      </w:rPr>
    </w:lvl>
    <w:lvl w:ilvl="3" w:tplc="8494BCA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4" w:tplc="CF3A7FD6">
      <w:numFmt w:val="bullet"/>
      <w:lvlText w:val="•"/>
      <w:lvlJc w:val="left"/>
      <w:pPr>
        <w:ind w:left="3575" w:hanging="360"/>
      </w:pPr>
      <w:rPr>
        <w:rFonts w:hint="default"/>
        <w:lang w:val="sq-AL" w:eastAsia="en-US" w:bidi="ar-SA"/>
      </w:rPr>
    </w:lvl>
    <w:lvl w:ilvl="5" w:tplc="BC50FDF8">
      <w:numFmt w:val="bullet"/>
      <w:lvlText w:val="•"/>
      <w:lvlJc w:val="left"/>
      <w:pPr>
        <w:ind w:left="4520" w:hanging="360"/>
      </w:pPr>
      <w:rPr>
        <w:rFonts w:hint="default"/>
        <w:lang w:val="sq-AL" w:eastAsia="en-US" w:bidi="ar-SA"/>
      </w:rPr>
    </w:lvl>
    <w:lvl w:ilvl="6" w:tplc="DF404BA6">
      <w:numFmt w:val="bullet"/>
      <w:lvlText w:val="•"/>
      <w:lvlJc w:val="left"/>
      <w:pPr>
        <w:ind w:left="5465" w:hanging="360"/>
      </w:pPr>
      <w:rPr>
        <w:rFonts w:hint="default"/>
        <w:lang w:val="sq-AL" w:eastAsia="en-US" w:bidi="ar-SA"/>
      </w:rPr>
    </w:lvl>
    <w:lvl w:ilvl="7" w:tplc="B70A914C">
      <w:numFmt w:val="bullet"/>
      <w:lvlText w:val="•"/>
      <w:lvlJc w:val="left"/>
      <w:pPr>
        <w:ind w:left="6410" w:hanging="360"/>
      </w:pPr>
      <w:rPr>
        <w:rFonts w:hint="default"/>
        <w:lang w:val="sq-AL" w:eastAsia="en-US" w:bidi="ar-SA"/>
      </w:rPr>
    </w:lvl>
    <w:lvl w:ilvl="8" w:tplc="7AA8EFFA">
      <w:numFmt w:val="bullet"/>
      <w:lvlText w:val="•"/>
      <w:lvlJc w:val="left"/>
      <w:pPr>
        <w:ind w:left="7356" w:hanging="360"/>
      </w:pPr>
      <w:rPr>
        <w:rFonts w:hint="default"/>
        <w:lang w:val="sq-AL" w:eastAsia="en-US" w:bidi="ar-SA"/>
      </w:rPr>
    </w:lvl>
  </w:abstractNum>
  <w:abstractNum w:abstractNumId="53" w15:restartNumberingAfterBreak="0">
    <w:nsid w:val="4AB01712"/>
    <w:multiLevelType w:val="hybridMultilevel"/>
    <w:tmpl w:val="7766EE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C7548F"/>
    <w:multiLevelType w:val="hybridMultilevel"/>
    <w:tmpl w:val="900CC280"/>
    <w:lvl w:ilvl="0" w:tplc="2F66C5A8">
      <w:numFmt w:val="bullet"/>
      <w:lvlText w:val="•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q-AL" w:eastAsia="en-US" w:bidi="ar-SA"/>
      </w:rPr>
    </w:lvl>
    <w:lvl w:ilvl="1" w:tplc="775ED5D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4E6BBE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FA6602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334F6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E6947CC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6FA866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298951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5E042D3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5" w15:restartNumberingAfterBreak="0">
    <w:nsid w:val="4D050D32"/>
    <w:multiLevelType w:val="hybridMultilevel"/>
    <w:tmpl w:val="E3CA773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1260AF"/>
    <w:multiLevelType w:val="hybridMultilevel"/>
    <w:tmpl w:val="D9E492E6"/>
    <w:lvl w:ilvl="0" w:tplc="9BF21F2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B7E6438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7F5EA51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CC965410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608C5C4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92541D80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2B70C56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2A8A375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BA9216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57" w15:restartNumberingAfterBreak="0">
    <w:nsid w:val="4E6B35CE"/>
    <w:multiLevelType w:val="hybridMultilevel"/>
    <w:tmpl w:val="90BA9D9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8" w15:restartNumberingAfterBreak="0">
    <w:nsid w:val="4F11021E"/>
    <w:multiLevelType w:val="hybridMultilevel"/>
    <w:tmpl w:val="79D0C6D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8B49C3"/>
    <w:multiLevelType w:val="hybridMultilevel"/>
    <w:tmpl w:val="4B9E6970"/>
    <w:lvl w:ilvl="0" w:tplc="488815B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1C728E8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A6A8FC54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B48BDE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02CF65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BCC707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DB85BF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0DA11B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E5037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0" w15:restartNumberingAfterBreak="0">
    <w:nsid w:val="52746DF9"/>
    <w:multiLevelType w:val="hybridMultilevel"/>
    <w:tmpl w:val="5BCE46E6"/>
    <w:lvl w:ilvl="0" w:tplc="34866B24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8A0CB1"/>
    <w:multiLevelType w:val="hybridMultilevel"/>
    <w:tmpl w:val="BCF81CE4"/>
    <w:lvl w:ilvl="0" w:tplc="7BB0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2" w15:restartNumberingAfterBreak="0">
    <w:nsid w:val="539B3395"/>
    <w:multiLevelType w:val="hybridMultilevel"/>
    <w:tmpl w:val="904654AC"/>
    <w:lvl w:ilvl="0" w:tplc="D28E243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3" w15:restartNumberingAfterBreak="0">
    <w:nsid w:val="544F203A"/>
    <w:multiLevelType w:val="hybridMultilevel"/>
    <w:tmpl w:val="42029E1C"/>
    <w:lvl w:ilvl="0" w:tplc="809EC5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ED60E5"/>
    <w:multiLevelType w:val="hybridMultilevel"/>
    <w:tmpl w:val="F420FD62"/>
    <w:lvl w:ilvl="0" w:tplc="37307D0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1C0019" w:tentative="1">
      <w:start w:val="1"/>
      <w:numFmt w:val="lowerLetter"/>
      <w:lvlText w:val="%2."/>
      <w:lvlJc w:val="left"/>
      <w:pPr>
        <w:ind w:left="1460" w:hanging="360"/>
      </w:pPr>
    </w:lvl>
    <w:lvl w:ilvl="2" w:tplc="041C001B" w:tentative="1">
      <w:start w:val="1"/>
      <w:numFmt w:val="lowerRoman"/>
      <w:lvlText w:val="%3."/>
      <w:lvlJc w:val="right"/>
      <w:pPr>
        <w:ind w:left="2180" w:hanging="180"/>
      </w:pPr>
    </w:lvl>
    <w:lvl w:ilvl="3" w:tplc="041C000F" w:tentative="1">
      <w:start w:val="1"/>
      <w:numFmt w:val="decimal"/>
      <w:lvlText w:val="%4."/>
      <w:lvlJc w:val="left"/>
      <w:pPr>
        <w:ind w:left="2900" w:hanging="360"/>
      </w:pPr>
    </w:lvl>
    <w:lvl w:ilvl="4" w:tplc="041C0019" w:tentative="1">
      <w:start w:val="1"/>
      <w:numFmt w:val="lowerLetter"/>
      <w:lvlText w:val="%5."/>
      <w:lvlJc w:val="left"/>
      <w:pPr>
        <w:ind w:left="3620" w:hanging="360"/>
      </w:pPr>
    </w:lvl>
    <w:lvl w:ilvl="5" w:tplc="041C001B" w:tentative="1">
      <w:start w:val="1"/>
      <w:numFmt w:val="lowerRoman"/>
      <w:lvlText w:val="%6."/>
      <w:lvlJc w:val="right"/>
      <w:pPr>
        <w:ind w:left="4340" w:hanging="180"/>
      </w:pPr>
    </w:lvl>
    <w:lvl w:ilvl="6" w:tplc="041C000F" w:tentative="1">
      <w:start w:val="1"/>
      <w:numFmt w:val="decimal"/>
      <w:lvlText w:val="%7."/>
      <w:lvlJc w:val="left"/>
      <w:pPr>
        <w:ind w:left="5060" w:hanging="360"/>
      </w:pPr>
    </w:lvl>
    <w:lvl w:ilvl="7" w:tplc="041C0019" w:tentative="1">
      <w:start w:val="1"/>
      <w:numFmt w:val="lowerLetter"/>
      <w:lvlText w:val="%8."/>
      <w:lvlJc w:val="left"/>
      <w:pPr>
        <w:ind w:left="5780" w:hanging="360"/>
      </w:pPr>
    </w:lvl>
    <w:lvl w:ilvl="8" w:tplc="041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5" w15:restartNumberingAfterBreak="0">
    <w:nsid w:val="552128AC"/>
    <w:multiLevelType w:val="hybridMultilevel"/>
    <w:tmpl w:val="1AA6A06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046B43"/>
    <w:multiLevelType w:val="hybridMultilevel"/>
    <w:tmpl w:val="054809CE"/>
    <w:lvl w:ilvl="0" w:tplc="6A163D48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F90456"/>
    <w:multiLevelType w:val="hybridMultilevel"/>
    <w:tmpl w:val="38F2205A"/>
    <w:lvl w:ilvl="0" w:tplc="9AF67D1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C2C22F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56BE3C5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21E41D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D9458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4E2D7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98E8C6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1A2E92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F0959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8" w15:restartNumberingAfterBreak="0">
    <w:nsid w:val="59137E1B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1C3BF3"/>
    <w:multiLevelType w:val="hybridMultilevel"/>
    <w:tmpl w:val="E400506C"/>
    <w:lvl w:ilvl="0" w:tplc="CCCC617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q-AL" w:eastAsia="en-US" w:bidi="ar-SA"/>
      </w:rPr>
    </w:lvl>
    <w:lvl w:ilvl="1" w:tplc="9F807C74">
      <w:start w:val="1"/>
      <w:numFmt w:val="lowerLetter"/>
      <w:lvlText w:val="%2)"/>
      <w:lvlJc w:val="left"/>
      <w:pPr>
        <w:ind w:left="530" w:hanging="28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B7BACD96">
      <w:numFmt w:val="bullet"/>
      <w:lvlText w:val="•"/>
      <w:lvlJc w:val="left"/>
      <w:pPr>
        <w:ind w:left="1507" w:hanging="288"/>
      </w:pPr>
      <w:rPr>
        <w:rFonts w:hint="default"/>
        <w:lang w:val="sq-AL" w:eastAsia="en-US" w:bidi="ar-SA"/>
      </w:rPr>
    </w:lvl>
    <w:lvl w:ilvl="3" w:tplc="7BAE6612">
      <w:numFmt w:val="bullet"/>
      <w:lvlText w:val="•"/>
      <w:lvlJc w:val="left"/>
      <w:pPr>
        <w:ind w:left="2474" w:hanging="288"/>
      </w:pPr>
      <w:rPr>
        <w:rFonts w:hint="default"/>
        <w:lang w:val="sq-AL" w:eastAsia="en-US" w:bidi="ar-SA"/>
      </w:rPr>
    </w:lvl>
    <w:lvl w:ilvl="4" w:tplc="4248192E">
      <w:numFmt w:val="bullet"/>
      <w:lvlText w:val="•"/>
      <w:lvlJc w:val="left"/>
      <w:pPr>
        <w:ind w:left="3442" w:hanging="288"/>
      </w:pPr>
      <w:rPr>
        <w:rFonts w:hint="default"/>
        <w:lang w:val="sq-AL" w:eastAsia="en-US" w:bidi="ar-SA"/>
      </w:rPr>
    </w:lvl>
    <w:lvl w:ilvl="5" w:tplc="52C265FC">
      <w:numFmt w:val="bullet"/>
      <w:lvlText w:val="•"/>
      <w:lvlJc w:val="left"/>
      <w:pPr>
        <w:ind w:left="4409" w:hanging="288"/>
      </w:pPr>
      <w:rPr>
        <w:rFonts w:hint="default"/>
        <w:lang w:val="sq-AL" w:eastAsia="en-US" w:bidi="ar-SA"/>
      </w:rPr>
    </w:lvl>
    <w:lvl w:ilvl="6" w:tplc="E2FEB63E">
      <w:numFmt w:val="bullet"/>
      <w:lvlText w:val="•"/>
      <w:lvlJc w:val="left"/>
      <w:pPr>
        <w:ind w:left="5376" w:hanging="288"/>
      </w:pPr>
      <w:rPr>
        <w:rFonts w:hint="default"/>
        <w:lang w:val="sq-AL" w:eastAsia="en-US" w:bidi="ar-SA"/>
      </w:rPr>
    </w:lvl>
    <w:lvl w:ilvl="7" w:tplc="E5CED3A6">
      <w:numFmt w:val="bullet"/>
      <w:lvlText w:val="•"/>
      <w:lvlJc w:val="left"/>
      <w:pPr>
        <w:ind w:left="6344" w:hanging="288"/>
      </w:pPr>
      <w:rPr>
        <w:rFonts w:hint="default"/>
        <w:lang w:val="sq-AL" w:eastAsia="en-US" w:bidi="ar-SA"/>
      </w:rPr>
    </w:lvl>
    <w:lvl w:ilvl="8" w:tplc="3A94902E">
      <w:numFmt w:val="bullet"/>
      <w:lvlText w:val="•"/>
      <w:lvlJc w:val="left"/>
      <w:pPr>
        <w:ind w:left="7311" w:hanging="288"/>
      </w:pPr>
      <w:rPr>
        <w:rFonts w:hint="default"/>
        <w:lang w:val="sq-AL" w:eastAsia="en-US" w:bidi="ar-SA"/>
      </w:rPr>
    </w:lvl>
  </w:abstractNum>
  <w:abstractNum w:abstractNumId="70" w15:restartNumberingAfterBreak="0">
    <w:nsid w:val="5BCF4D3A"/>
    <w:multiLevelType w:val="hybridMultilevel"/>
    <w:tmpl w:val="2274346A"/>
    <w:lvl w:ilvl="0" w:tplc="FA46DA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1" w15:restartNumberingAfterBreak="0">
    <w:nsid w:val="5C9C2014"/>
    <w:multiLevelType w:val="hybridMultilevel"/>
    <w:tmpl w:val="10304664"/>
    <w:lvl w:ilvl="0" w:tplc="E04677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8D41D3"/>
    <w:multiLevelType w:val="hybridMultilevel"/>
    <w:tmpl w:val="E1343476"/>
    <w:lvl w:ilvl="0" w:tplc="04AED28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A7C2B3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9F27B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84A1B4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C36D6E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222215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224E903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6A41F6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8B4678B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3" w15:restartNumberingAfterBreak="0">
    <w:nsid w:val="5DEA362F"/>
    <w:multiLevelType w:val="hybridMultilevel"/>
    <w:tmpl w:val="AA8C567C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C32D72"/>
    <w:multiLevelType w:val="hybridMultilevel"/>
    <w:tmpl w:val="2888503E"/>
    <w:lvl w:ilvl="0" w:tplc="F398D45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6F9AC50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878C94E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4C8EAC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DB2A80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BC4BCC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77A0E0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216F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72C212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5" w15:restartNumberingAfterBreak="0">
    <w:nsid w:val="62E7084C"/>
    <w:multiLevelType w:val="hybridMultilevel"/>
    <w:tmpl w:val="D2D48D5E"/>
    <w:lvl w:ilvl="0" w:tplc="C42A1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F724EB"/>
    <w:multiLevelType w:val="hybridMultilevel"/>
    <w:tmpl w:val="9C08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7" w15:restartNumberingAfterBreak="0">
    <w:nsid w:val="66255553"/>
    <w:multiLevelType w:val="hybridMultilevel"/>
    <w:tmpl w:val="1350443C"/>
    <w:lvl w:ilvl="0" w:tplc="3912D19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838ADA2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FE0655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FE4234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8B230C0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28ED0C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92AFA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FACD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47E29F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8" w15:restartNumberingAfterBreak="0">
    <w:nsid w:val="697D24EA"/>
    <w:multiLevelType w:val="hybridMultilevel"/>
    <w:tmpl w:val="955C5104"/>
    <w:lvl w:ilvl="0" w:tplc="6220E3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765E60A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17C458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ABC176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0806A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24BC9F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442DED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E5014D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8262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9" w15:restartNumberingAfterBreak="0">
    <w:nsid w:val="6B4D4421"/>
    <w:multiLevelType w:val="hybridMultilevel"/>
    <w:tmpl w:val="01AA36B4"/>
    <w:lvl w:ilvl="0" w:tplc="A468994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E482CB74">
      <w:start w:val="1"/>
      <w:numFmt w:val="lowerLetter"/>
      <w:lvlText w:val="%2)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083AFF10">
      <w:numFmt w:val="bullet"/>
      <w:lvlText w:val="•"/>
      <w:lvlJc w:val="left"/>
      <w:pPr>
        <w:ind w:left="1489" w:hanging="286"/>
      </w:pPr>
      <w:rPr>
        <w:rFonts w:hint="default"/>
        <w:lang w:val="sq-AL" w:eastAsia="en-US" w:bidi="ar-SA"/>
      </w:rPr>
    </w:lvl>
    <w:lvl w:ilvl="3" w:tplc="BE624378">
      <w:numFmt w:val="bullet"/>
      <w:lvlText w:val="•"/>
      <w:lvlJc w:val="left"/>
      <w:pPr>
        <w:ind w:left="2459" w:hanging="286"/>
      </w:pPr>
      <w:rPr>
        <w:rFonts w:hint="default"/>
        <w:lang w:val="sq-AL" w:eastAsia="en-US" w:bidi="ar-SA"/>
      </w:rPr>
    </w:lvl>
    <w:lvl w:ilvl="4" w:tplc="BC64D43C">
      <w:numFmt w:val="bullet"/>
      <w:lvlText w:val="•"/>
      <w:lvlJc w:val="left"/>
      <w:pPr>
        <w:ind w:left="3428" w:hanging="286"/>
      </w:pPr>
      <w:rPr>
        <w:rFonts w:hint="default"/>
        <w:lang w:val="sq-AL" w:eastAsia="en-US" w:bidi="ar-SA"/>
      </w:rPr>
    </w:lvl>
    <w:lvl w:ilvl="5" w:tplc="7CAE8BB4">
      <w:numFmt w:val="bullet"/>
      <w:lvlText w:val="•"/>
      <w:lvlJc w:val="left"/>
      <w:pPr>
        <w:ind w:left="4398" w:hanging="286"/>
      </w:pPr>
      <w:rPr>
        <w:rFonts w:hint="default"/>
        <w:lang w:val="sq-AL" w:eastAsia="en-US" w:bidi="ar-SA"/>
      </w:rPr>
    </w:lvl>
    <w:lvl w:ilvl="6" w:tplc="DCA2C4A8">
      <w:numFmt w:val="bullet"/>
      <w:lvlText w:val="•"/>
      <w:lvlJc w:val="left"/>
      <w:pPr>
        <w:ind w:left="5368" w:hanging="286"/>
      </w:pPr>
      <w:rPr>
        <w:rFonts w:hint="default"/>
        <w:lang w:val="sq-AL" w:eastAsia="en-US" w:bidi="ar-SA"/>
      </w:rPr>
    </w:lvl>
    <w:lvl w:ilvl="7" w:tplc="061CA086">
      <w:numFmt w:val="bullet"/>
      <w:lvlText w:val="•"/>
      <w:lvlJc w:val="left"/>
      <w:pPr>
        <w:ind w:left="6337" w:hanging="286"/>
      </w:pPr>
      <w:rPr>
        <w:rFonts w:hint="default"/>
        <w:lang w:val="sq-AL" w:eastAsia="en-US" w:bidi="ar-SA"/>
      </w:rPr>
    </w:lvl>
    <w:lvl w:ilvl="8" w:tplc="AD6CB016">
      <w:numFmt w:val="bullet"/>
      <w:lvlText w:val="•"/>
      <w:lvlJc w:val="left"/>
      <w:pPr>
        <w:ind w:left="7307" w:hanging="286"/>
      </w:pPr>
      <w:rPr>
        <w:rFonts w:hint="default"/>
        <w:lang w:val="sq-AL" w:eastAsia="en-US" w:bidi="ar-SA"/>
      </w:rPr>
    </w:lvl>
  </w:abstractNum>
  <w:abstractNum w:abstractNumId="80" w15:restartNumberingAfterBreak="0">
    <w:nsid w:val="6EE46042"/>
    <w:multiLevelType w:val="hybridMultilevel"/>
    <w:tmpl w:val="9FD8BE54"/>
    <w:lvl w:ilvl="0" w:tplc="7C2E7750">
      <w:start w:val="1"/>
      <w:numFmt w:val="decimal"/>
      <w:lvlText w:val="%1."/>
      <w:lvlJc w:val="left"/>
      <w:pPr>
        <w:ind w:left="359" w:hanging="2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1AE9720">
      <w:start w:val="1"/>
      <w:numFmt w:val="lowerLetter"/>
      <w:lvlText w:val="%2)"/>
      <w:lvlJc w:val="left"/>
      <w:pPr>
        <w:ind w:left="666" w:hanging="27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2" w:tplc="A2B21A2C">
      <w:numFmt w:val="bullet"/>
      <w:lvlText w:val="•"/>
      <w:lvlJc w:val="left"/>
      <w:pPr>
        <w:ind w:left="1614" w:hanging="272"/>
      </w:pPr>
      <w:rPr>
        <w:rFonts w:hint="default"/>
        <w:lang w:val="sq-AL" w:eastAsia="en-US" w:bidi="ar-SA"/>
      </w:rPr>
    </w:lvl>
    <w:lvl w:ilvl="3" w:tplc="84E26382">
      <w:numFmt w:val="bullet"/>
      <w:lvlText w:val="•"/>
      <w:lvlJc w:val="left"/>
      <w:pPr>
        <w:ind w:left="2568" w:hanging="272"/>
      </w:pPr>
      <w:rPr>
        <w:rFonts w:hint="default"/>
        <w:lang w:val="sq-AL" w:eastAsia="en-US" w:bidi="ar-SA"/>
      </w:rPr>
    </w:lvl>
    <w:lvl w:ilvl="4" w:tplc="DD92D990">
      <w:numFmt w:val="bullet"/>
      <w:lvlText w:val="•"/>
      <w:lvlJc w:val="left"/>
      <w:pPr>
        <w:ind w:left="3522" w:hanging="272"/>
      </w:pPr>
      <w:rPr>
        <w:rFonts w:hint="default"/>
        <w:lang w:val="sq-AL" w:eastAsia="en-US" w:bidi="ar-SA"/>
      </w:rPr>
    </w:lvl>
    <w:lvl w:ilvl="5" w:tplc="FD403968">
      <w:numFmt w:val="bullet"/>
      <w:lvlText w:val="•"/>
      <w:lvlJc w:val="left"/>
      <w:pPr>
        <w:ind w:left="4476" w:hanging="272"/>
      </w:pPr>
      <w:rPr>
        <w:rFonts w:hint="default"/>
        <w:lang w:val="sq-AL" w:eastAsia="en-US" w:bidi="ar-SA"/>
      </w:rPr>
    </w:lvl>
    <w:lvl w:ilvl="6" w:tplc="92EE1B54">
      <w:numFmt w:val="bullet"/>
      <w:lvlText w:val="•"/>
      <w:lvlJc w:val="left"/>
      <w:pPr>
        <w:ind w:left="5430" w:hanging="272"/>
      </w:pPr>
      <w:rPr>
        <w:rFonts w:hint="default"/>
        <w:lang w:val="sq-AL" w:eastAsia="en-US" w:bidi="ar-SA"/>
      </w:rPr>
    </w:lvl>
    <w:lvl w:ilvl="7" w:tplc="E5C4323E">
      <w:numFmt w:val="bullet"/>
      <w:lvlText w:val="•"/>
      <w:lvlJc w:val="left"/>
      <w:pPr>
        <w:ind w:left="6384" w:hanging="272"/>
      </w:pPr>
      <w:rPr>
        <w:rFonts w:hint="default"/>
        <w:lang w:val="sq-AL" w:eastAsia="en-US" w:bidi="ar-SA"/>
      </w:rPr>
    </w:lvl>
    <w:lvl w:ilvl="8" w:tplc="F858E890">
      <w:numFmt w:val="bullet"/>
      <w:lvlText w:val="•"/>
      <w:lvlJc w:val="left"/>
      <w:pPr>
        <w:ind w:left="7338" w:hanging="272"/>
      </w:pPr>
      <w:rPr>
        <w:rFonts w:hint="default"/>
        <w:lang w:val="sq-AL" w:eastAsia="en-US" w:bidi="ar-SA"/>
      </w:rPr>
    </w:lvl>
  </w:abstractNum>
  <w:abstractNum w:abstractNumId="81" w15:restartNumberingAfterBreak="0">
    <w:nsid w:val="6F38091D"/>
    <w:multiLevelType w:val="hybridMultilevel"/>
    <w:tmpl w:val="A8A8B572"/>
    <w:lvl w:ilvl="0" w:tplc="894EF9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CEA990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2E79B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0169ED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2F819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8AFAFC1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304023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76CEA7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031A6DC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2" w15:restartNumberingAfterBreak="0">
    <w:nsid w:val="701519B6"/>
    <w:multiLevelType w:val="hybridMultilevel"/>
    <w:tmpl w:val="06DED1E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BC16A0"/>
    <w:multiLevelType w:val="hybridMultilevel"/>
    <w:tmpl w:val="D55E0902"/>
    <w:lvl w:ilvl="0" w:tplc="E2F0A26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3AD4405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1A4B5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ECC199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9924C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B0083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40887D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4324C1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39E4533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4" w15:restartNumberingAfterBreak="0">
    <w:nsid w:val="749D7733"/>
    <w:multiLevelType w:val="hybridMultilevel"/>
    <w:tmpl w:val="E97016A8"/>
    <w:lvl w:ilvl="0" w:tplc="EFE01D3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9F923BE2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8"/>
        <w:lang w:val="sq-AL" w:eastAsia="en-US" w:bidi="ar-SA"/>
      </w:rPr>
    </w:lvl>
    <w:lvl w:ilvl="2" w:tplc="6D04A4DA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AE22C5D8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AAE16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8FC4D0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86308782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0E38E636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6D20C44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85" w15:restartNumberingAfterBreak="0">
    <w:nsid w:val="7518652E"/>
    <w:multiLevelType w:val="hybridMultilevel"/>
    <w:tmpl w:val="5212D3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940172"/>
    <w:multiLevelType w:val="hybridMultilevel"/>
    <w:tmpl w:val="B19C33C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9D6C28"/>
    <w:multiLevelType w:val="hybridMultilevel"/>
    <w:tmpl w:val="EFAE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174C77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EF02B7"/>
    <w:multiLevelType w:val="hybridMultilevel"/>
    <w:tmpl w:val="2F344A96"/>
    <w:lvl w:ilvl="0" w:tplc="B70AA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0C5382"/>
    <w:multiLevelType w:val="hybridMultilevel"/>
    <w:tmpl w:val="58A422C8"/>
    <w:lvl w:ilvl="0" w:tplc="98009DF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49CA50C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99CC0C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48CB19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2DE270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C3820E0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0FEC56E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DC6CAA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872100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91" w15:restartNumberingAfterBreak="0">
    <w:nsid w:val="7C03489A"/>
    <w:multiLevelType w:val="hybridMultilevel"/>
    <w:tmpl w:val="C31C8050"/>
    <w:lvl w:ilvl="0" w:tplc="FFB44408">
      <w:start w:val="1"/>
      <w:numFmt w:val="lowerLetter"/>
      <w:lvlText w:val="%1)"/>
      <w:lvlJc w:val="left"/>
      <w:pPr>
        <w:ind w:left="667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F05467B0">
      <w:numFmt w:val="bullet"/>
      <w:lvlText w:val="•"/>
      <w:lvlJc w:val="left"/>
      <w:pPr>
        <w:ind w:left="1550" w:hanging="284"/>
      </w:pPr>
      <w:rPr>
        <w:rFonts w:hint="default"/>
        <w:lang w:val="sq-AL" w:eastAsia="en-US" w:bidi="ar-SA"/>
      </w:rPr>
    </w:lvl>
    <w:lvl w:ilvl="2" w:tplc="641C087C">
      <w:numFmt w:val="bullet"/>
      <w:lvlText w:val="•"/>
      <w:lvlJc w:val="left"/>
      <w:pPr>
        <w:ind w:left="2437" w:hanging="284"/>
      </w:pPr>
      <w:rPr>
        <w:rFonts w:hint="default"/>
        <w:lang w:val="sq-AL" w:eastAsia="en-US" w:bidi="ar-SA"/>
      </w:rPr>
    </w:lvl>
    <w:lvl w:ilvl="3" w:tplc="B71EA7FE">
      <w:numFmt w:val="bullet"/>
      <w:lvlText w:val="•"/>
      <w:lvlJc w:val="left"/>
      <w:pPr>
        <w:ind w:left="3323" w:hanging="284"/>
      </w:pPr>
      <w:rPr>
        <w:rFonts w:hint="default"/>
        <w:lang w:val="sq-AL" w:eastAsia="en-US" w:bidi="ar-SA"/>
      </w:rPr>
    </w:lvl>
    <w:lvl w:ilvl="4" w:tplc="598CB2A2">
      <w:numFmt w:val="bullet"/>
      <w:lvlText w:val="•"/>
      <w:lvlJc w:val="left"/>
      <w:pPr>
        <w:ind w:left="4210" w:hanging="284"/>
      </w:pPr>
      <w:rPr>
        <w:rFonts w:hint="default"/>
        <w:lang w:val="sq-AL" w:eastAsia="en-US" w:bidi="ar-SA"/>
      </w:rPr>
    </w:lvl>
    <w:lvl w:ilvl="5" w:tplc="81F6394C">
      <w:numFmt w:val="bullet"/>
      <w:lvlText w:val="•"/>
      <w:lvlJc w:val="left"/>
      <w:pPr>
        <w:ind w:left="5097" w:hanging="284"/>
      </w:pPr>
      <w:rPr>
        <w:rFonts w:hint="default"/>
        <w:lang w:val="sq-AL" w:eastAsia="en-US" w:bidi="ar-SA"/>
      </w:rPr>
    </w:lvl>
    <w:lvl w:ilvl="6" w:tplc="7D20C7F6">
      <w:numFmt w:val="bullet"/>
      <w:lvlText w:val="•"/>
      <w:lvlJc w:val="left"/>
      <w:pPr>
        <w:ind w:left="5983" w:hanging="284"/>
      </w:pPr>
      <w:rPr>
        <w:rFonts w:hint="default"/>
        <w:lang w:val="sq-AL" w:eastAsia="en-US" w:bidi="ar-SA"/>
      </w:rPr>
    </w:lvl>
    <w:lvl w:ilvl="7" w:tplc="A1C46E0A">
      <w:numFmt w:val="bullet"/>
      <w:lvlText w:val="•"/>
      <w:lvlJc w:val="left"/>
      <w:pPr>
        <w:ind w:left="6870" w:hanging="284"/>
      </w:pPr>
      <w:rPr>
        <w:rFonts w:hint="default"/>
        <w:lang w:val="sq-AL" w:eastAsia="en-US" w:bidi="ar-SA"/>
      </w:rPr>
    </w:lvl>
    <w:lvl w:ilvl="8" w:tplc="FE3E12F0">
      <w:numFmt w:val="bullet"/>
      <w:lvlText w:val="•"/>
      <w:lvlJc w:val="left"/>
      <w:pPr>
        <w:ind w:left="7757" w:hanging="284"/>
      </w:pPr>
      <w:rPr>
        <w:rFonts w:hint="default"/>
        <w:lang w:val="sq-AL" w:eastAsia="en-US" w:bidi="ar-SA"/>
      </w:rPr>
    </w:lvl>
  </w:abstractNum>
  <w:abstractNum w:abstractNumId="92" w15:restartNumberingAfterBreak="0">
    <w:nsid w:val="7C8419A2"/>
    <w:multiLevelType w:val="hybridMultilevel"/>
    <w:tmpl w:val="4B1A8748"/>
    <w:lvl w:ilvl="0" w:tplc="735C2DD8">
      <w:start w:val="1"/>
      <w:numFmt w:val="decimal"/>
      <w:lvlText w:val="%1."/>
      <w:lvlJc w:val="left"/>
      <w:pPr>
        <w:ind w:left="11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571E70B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A82E32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AF724CD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4B49EEA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124D6E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F7AADD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F9A702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965A8EE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93" w15:restartNumberingAfterBreak="0">
    <w:nsid w:val="7C8665D1"/>
    <w:multiLevelType w:val="hybridMultilevel"/>
    <w:tmpl w:val="991088C0"/>
    <w:lvl w:ilvl="0" w:tplc="0409000F">
      <w:start w:val="1"/>
      <w:numFmt w:val="decimal"/>
      <w:lvlText w:val="%1."/>
      <w:lvlJc w:val="left"/>
      <w:pPr>
        <w:ind w:left="383" w:hanging="286"/>
      </w:pPr>
      <w:rPr>
        <w:rFonts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94" w15:restartNumberingAfterBreak="0">
    <w:nsid w:val="7CDC4CDA"/>
    <w:multiLevelType w:val="hybridMultilevel"/>
    <w:tmpl w:val="3502084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0350C"/>
    <w:multiLevelType w:val="hybridMultilevel"/>
    <w:tmpl w:val="AD0ACD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4A138C"/>
    <w:multiLevelType w:val="hybridMultilevel"/>
    <w:tmpl w:val="6F5EF790"/>
    <w:lvl w:ilvl="0" w:tplc="0036835E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89354">
    <w:abstractNumId w:val="87"/>
  </w:num>
  <w:num w:numId="2" w16cid:durableId="1163156478">
    <w:abstractNumId w:val="67"/>
  </w:num>
  <w:num w:numId="3" w16cid:durableId="642657563">
    <w:abstractNumId w:val="90"/>
  </w:num>
  <w:num w:numId="4" w16cid:durableId="1088117976">
    <w:abstractNumId w:val="74"/>
  </w:num>
  <w:num w:numId="5" w16cid:durableId="276838422">
    <w:abstractNumId w:val="51"/>
  </w:num>
  <w:num w:numId="6" w16cid:durableId="1054355389">
    <w:abstractNumId w:val="8"/>
  </w:num>
  <w:num w:numId="7" w16cid:durableId="1515656129">
    <w:abstractNumId w:val="5"/>
  </w:num>
  <w:num w:numId="8" w16cid:durableId="36780633">
    <w:abstractNumId w:val="15"/>
  </w:num>
  <w:num w:numId="9" w16cid:durableId="164174179">
    <w:abstractNumId w:val="81"/>
  </w:num>
  <w:num w:numId="10" w16cid:durableId="1711103504">
    <w:abstractNumId w:val="59"/>
  </w:num>
  <w:num w:numId="11" w16cid:durableId="1234730934">
    <w:abstractNumId w:val="91"/>
  </w:num>
  <w:num w:numId="12" w16cid:durableId="728765139">
    <w:abstractNumId w:val="83"/>
  </w:num>
  <w:num w:numId="13" w16cid:durableId="2054648857">
    <w:abstractNumId w:val="6"/>
  </w:num>
  <w:num w:numId="14" w16cid:durableId="1907296630">
    <w:abstractNumId w:val="79"/>
  </w:num>
  <w:num w:numId="15" w16cid:durableId="878712683">
    <w:abstractNumId w:val="80"/>
  </w:num>
  <w:num w:numId="16" w16cid:durableId="714278966">
    <w:abstractNumId w:val="22"/>
  </w:num>
  <w:num w:numId="17" w16cid:durableId="2050450511">
    <w:abstractNumId w:val="30"/>
  </w:num>
  <w:num w:numId="18" w16cid:durableId="1789620237">
    <w:abstractNumId w:val="36"/>
  </w:num>
  <w:num w:numId="19" w16cid:durableId="19598120">
    <w:abstractNumId w:val="2"/>
  </w:num>
  <w:num w:numId="20" w16cid:durableId="1654262244">
    <w:abstractNumId w:val="19"/>
  </w:num>
  <w:num w:numId="21" w16cid:durableId="1032417087">
    <w:abstractNumId w:val="37"/>
  </w:num>
  <w:num w:numId="22" w16cid:durableId="404643391">
    <w:abstractNumId w:val="84"/>
  </w:num>
  <w:num w:numId="23" w16cid:durableId="432552695">
    <w:abstractNumId w:val="50"/>
  </w:num>
  <w:num w:numId="24" w16cid:durableId="146365310">
    <w:abstractNumId w:val="29"/>
  </w:num>
  <w:num w:numId="25" w16cid:durableId="571740666">
    <w:abstractNumId w:val="24"/>
  </w:num>
  <w:num w:numId="26" w16cid:durableId="1896307365">
    <w:abstractNumId w:val="52"/>
  </w:num>
  <w:num w:numId="27" w16cid:durableId="1942057833">
    <w:abstractNumId w:val="12"/>
  </w:num>
  <w:num w:numId="28" w16cid:durableId="597253856">
    <w:abstractNumId w:val="45"/>
  </w:num>
  <w:num w:numId="29" w16cid:durableId="961694504">
    <w:abstractNumId w:val="18"/>
  </w:num>
  <w:num w:numId="30" w16cid:durableId="355664256">
    <w:abstractNumId w:val="72"/>
  </w:num>
  <w:num w:numId="31" w16cid:durableId="1879510793">
    <w:abstractNumId w:val="78"/>
  </w:num>
  <w:num w:numId="32" w16cid:durableId="780497511">
    <w:abstractNumId w:val="41"/>
  </w:num>
  <w:num w:numId="33" w16cid:durableId="1628855354">
    <w:abstractNumId w:val="77"/>
  </w:num>
  <w:num w:numId="34" w16cid:durableId="1029914434">
    <w:abstractNumId w:val="3"/>
  </w:num>
  <w:num w:numId="35" w16cid:durableId="1179078609">
    <w:abstractNumId w:val="13"/>
  </w:num>
  <w:num w:numId="36" w16cid:durableId="601303369">
    <w:abstractNumId w:val="43"/>
  </w:num>
  <w:num w:numId="37" w16cid:durableId="772170035">
    <w:abstractNumId w:val="27"/>
  </w:num>
  <w:num w:numId="38" w16cid:durableId="1466391823">
    <w:abstractNumId w:val="20"/>
  </w:num>
  <w:num w:numId="39" w16cid:durableId="916090852">
    <w:abstractNumId w:val="56"/>
  </w:num>
  <w:num w:numId="40" w16cid:durableId="1012495034">
    <w:abstractNumId w:val="34"/>
  </w:num>
  <w:num w:numId="41" w16cid:durableId="1379819958">
    <w:abstractNumId w:val="40"/>
  </w:num>
  <w:num w:numId="42" w16cid:durableId="315842132">
    <w:abstractNumId w:val="62"/>
  </w:num>
  <w:num w:numId="43" w16cid:durableId="1229682186">
    <w:abstractNumId w:val="92"/>
  </w:num>
  <w:num w:numId="44" w16cid:durableId="1621108744">
    <w:abstractNumId w:val="69"/>
  </w:num>
  <w:num w:numId="45" w16cid:durableId="636296862">
    <w:abstractNumId w:val="71"/>
  </w:num>
  <w:num w:numId="46" w16cid:durableId="1434938260">
    <w:abstractNumId w:val="96"/>
  </w:num>
  <w:num w:numId="47" w16cid:durableId="442727046">
    <w:abstractNumId w:val="89"/>
  </w:num>
  <w:num w:numId="48" w16cid:durableId="1979871563">
    <w:abstractNumId w:val="10"/>
  </w:num>
  <w:num w:numId="49" w16cid:durableId="137458970">
    <w:abstractNumId w:val="21"/>
  </w:num>
  <w:num w:numId="50" w16cid:durableId="1709407154">
    <w:abstractNumId w:val="55"/>
  </w:num>
  <w:num w:numId="51" w16cid:durableId="39936579">
    <w:abstractNumId w:val="73"/>
  </w:num>
  <w:num w:numId="52" w16cid:durableId="1077282429">
    <w:abstractNumId w:val="94"/>
  </w:num>
  <w:num w:numId="53" w16cid:durableId="227769126">
    <w:abstractNumId w:val="66"/>
  </w:num>
  <w:num w:numId="54" w16cid:durableId="1756852124">
    <w:abstractNumId w:val="58"/>
  </w:num>
  <w:num w:numId="55" w16cid:durableId="1084567429">
    <w:abstractNumId w:val="60"/>
  </w:num>
  <w:num w:numId="56" w16cid:durableId="870461644">
    <w:abstractNumId w:val="82"/>
  </w:num>
  <w:num w:numId="57" w16cid:durableId="196548703">
    <w:abstractNumId w:val="64"/>
  </w:num>
  <w:num w:numId="58" w16cid:durableId="182018888">
    <w:abstractNumId w:val="85"/>
  </w:num>
  <w:num w:numId="59" w16cid:durableId="1569994277">
    <w:abstractNumId w:val="7"/>
  </w:num>
  <w:num w:numId="60" w16cid:durableId="1166900872">
    <w:abstractNumId w:val="95"/>
  </w:num>
  <w:num w:numId="61" w16cid:durableId="199128849">
    <w:abstractNumId w:val="48"/>
  </w:num>
  <w:num w:numId="62" w16cid:durableId="1164659741">
    <w:abstractNumId w:val="53"/>
  </w:num>
  <w:num w:numId="63" w16cid:durableId="192234445">
    <w:abstractNumId w:val="86"/>
  </w:num>
  <w:num w:numId="64" w16cid:durableId="1970672271">
    <w:abstractNumId w:val="61"/>
  </w:num>
  <w:num w:numId="65" w16cid:durableId="729617577">
    <w:abstractNumId w:val="70"/>
  </w:num>
  <w:num w:numId="66" w16cid:durableId="438571003">
    <w:abstractNumId w:val="25"/>
  </w:num>
  <w:num w:numId="67" w16cid:durableId="1633248089">
    <w:abstractNumId w:val="57"/>
  </w:num>
  <w:num w:numId="68" w16cid:durableId="1776552785">
    <w:abstractNumId w:val="0"/>
  </w:num>
  <w:num w:numId="69" w16cid:durableId="1694383987">
    <w:abstractNumId w:val="16"/>
  </w:num>
  <w:num w:numId="70" w16cid:durableId="841432006">
    <w:abstractNumId w:val="1"/>
  </w:num>
  <w:num w:numId="71" w16cid:durableId="1520316975">
    <w:abstractNumId w:val="68"/>
  </w:num>
  <w:num w:numId="72" w16cid:durableId="9114951">
    <w:abstractNumId w:val="9"/>
  </w:num>
  <w:num w:numId="73" w16cid:durableId="1213688812">
    <w:abstractNumId w:val="35"/>
  </w:num>
  <w:num w:numId="74" w16cid:durableId="1473063396">
    <w:abstractNumId w:val="44"/>
  </w:num>
  <w:num w:numId="75" w16cid:durableId="52583184">
    <w:abstractNumId w:val="88"/>
  </w:num>
  <w:num w:numId="76" w16cid:durableId="1527324323">
    <w:abstractNumId w:val="76"/>
  </w:num>
  <w:num w:numId="77" w16cid:durableId="1966035237">
    <w:abstractNumId w:val="32"/>
  </w:num>
  <w:num w:numId="78" w16cid:durableId="1410495102">
    <w:abstractNumId w:val="23"/>
  </w:num>
  <w:num w:numId="79" w16cid:durableId="1910574966">
    <w:abstractNumId w:val="93"/>
  </w:num>
  <w:num w:numId="80" w16cid:durableId="1797990659">
    <w:abstractNumId w:val="31"/>
  </w:num>
  <w:num w:numId="81" w16cid:durableId="976955746">
    <w:abstractNumId w:val="65"/>
  </w:num>
  <w:num w:numId="82" w16cid:durableId="1766731788">
    <w:abstractNumId w:val="42"/>
  </w:num>
  <w:num w:numId="83" w16cid:durableId="93980004">
    <w:abstractNumId w:val="46"/>
  </w:num>
  <w:num w:numId="84" w16cid:durableId="2090342077">
    <w:abstractNumId w:val="4"/>
  </w:num>
  <w:num w:numId="85" w16cid:durableId="1476794164">
    <w:abstractNumId w:val="28"/>
  </w:num>
  <w:num w:numId="86" w16cid:durableId="493378588">
    <w:abstractNumId w:val="54"/>
  </w:num>
  <w:num w:numId="87" w16cid:durableId="14770130">
    <w:abstractNumId w:val="49"/>
  </w:num>
  <w:num w:numId="88" w16cid:durableId="1687291963">
    <w:abstractNumId w:val="39"/>
  </w:num>
  <w:num w:numId="89" w16cid:durableId="3674560">
    <w:abstractNumId w:val="33"/>
  </w:num>
  <w:num w:numId="90" w16cid:durableId="383985174">
    <w:abstractNumId w:val="17"/>
  </w:num>
  <w:num w:numId="91" w16cid:durableId="1212812120">
    <w:abstractNumId w:val="63"/>
  </w:num>
  <w:num w:numId="92" w16cid:durableId="1828009568">
    <w:abstractNumId w:val="38"/>
  </w:num>
  <w:num w:numId="93" w16cid:durableId="949043192">
    <w:abstractNumId w:val="26"/>
  </w:num>
  <w:num w:numId="94" w16cid:durableId="1184712813">
    <w:abstractNumId w:val="47"/>
  </w:num>
  <w:num w:numId="95" w16cid:durableId="1098600884">
    <w:abstractNumId w:val="75"/>
  </w:num>
  <w:num w:numId="96" w16cid:durableId="893345415">
    <w:abstractNumId w:val="11"/>
  </w:num>
  <w:num w:numId="97" w16cid:durableId="527526273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A"/>
    <w:rsid w:val="000027D9"/>
    <w:rsid w:val="00020D9C"/>
    <w:rsid w:val="0003493C"/>
    <w:rsid w:val="00044810"/>
    <w:rsid w:val="00052752"/>
    <w:rsid w:val="00055DE8"/>
    <w:rsid w:val="00061727"/>
    <w:rsid w:val="0007347E"/>
    <w:rsid w:val="00087972"/>
    <w:rsid w:val="00092682"/>
    <w:rsid w:val="000A0329"/>
    <w:rsid w:val="000B4ADF"/>
    <w:rsid w:val="000C3DE2"/>
    <w:rsid w:val="000E284B"/>
    <w:rsid w:val="00101F09"/>
    <w:rsid w:val="00103C86"/>
    <w:rsid w:val="001077A7"/>
    <w:rsid w:val="00144A90"/>
    <w:rsid w:val="001603EE"/>
    <w:rsid w:val="00163AAF"/>
    <w:rsid w:val="00185354"/>
    <w:rsid w:val="001A7984"/>
    <w:rsid w:val="001E4573"/>
    <w:rsid w:val="001F2C78"/>
    <w:rsid w:val="00203C7D"/>
    <w:rsid w:val="00203E98"/>
    <w:rsid w:val="00206A93"/>
    <w:rsid w:val="002310D5"/>
    <w:rsid w:val="0023335B"/>
    <w:rsid w:val="00243ED7"/>
    <w:rsid w:val="002477BC"/>
    <w:rsid w:val="002726E3"/>
    <w:rsid w:val="00277A31"/>
    <w:rsid w:val="00284BB2"/>
    <w:rsid w:val="002B048F"/>
    <w:rsid w:val="002C3679"/>
    <w:rsid w:val="002D3F25"/>
    <w:rsid w:val="002E7E3C"/>
    <w:rsid w:val="002F0D44"/>
    <w:rsid w:val="003315E9"/>
    <w:rsid w:val="00334CD0"/>
    <w:rsid w:val="003435BD"/>
    <w:rsid w:val="00343EA7"/>
    <w:rsid w:val="00361D15"/>
    <w:rsid w:val="003708D4"/>
    <w:rsid w:val="00375A36"/>
    <w:rsid w:val="00383384"/>
    <w:rsid w:val="00383D55"/>
    <w:rsid w:val="00383F0A"/>
    <w:rsid w:val="00384D29"/>
    <w:rsid w:val="00392518"/>
    <w:rsid w:val="003A291A"/>
    <w:rsid w:val="003F4071"/>
    <w:rsid w:val="004046E2"/>
    <w:rsid w:val="00417891"/>
    <w:rsid w:val="004318B1"/>
    <w:rsid w:val="00433F2F"/>
    <w:rsid w:val="00453FEB"/>
    <w:rsid w:val="00454C25"/>
    <w:rsid w:val="00457BA0"/>
    <w:rsid w:val="00463C25"/>
    <w:rsid w:val="004806C6"/>
    <w:rsid w:val="004955FD"/>
    <w:rsid w:val="004A34AE"/>
    <w:rsid w:val="004A562E"/>
    <w:rsid w:val="004A5FFE"/>
    <w:rsid w:val="004C5AE2"/>
    <w:rsid w:val="004C63CC"/>
    <w:rsid w:val="004D630F"/>
    <w:rsid w:val="004E24EE"/>
    <w:rsid w:val="00505509"/>
    <w:rsid w:val="00515A22"/>
    <w:rsid w:val="00524E31"/>
    <w:rsid w:val="0052547A"/>
    <w:rsid w:val="00546100"/>
    <w:rsid w:val="00561566"/>
    <w:rsid w:val="00574E6C"/>
    <w:rsid w:val="00596E1F"/>
    <w:rsid w:val="00597D72"/>
    <w:rsid w:val="005C53DA"/>
    <w:rsid w:val="005D01F9"/>
    <w:rsid w:val="005D67CE"/>
    <w:rsid w:val="0060245B"/>
    <w:rsid w:val="0061742F"/>
    <w:rsid w:val="006231E6"/>
    <w:rsid w:val="00645549"/>
    <w:rsid w:val="00647695"/>
    <w:rsid w:val="006632E2"/>
    <w:rsid w:val="00666B0D"/>
    <w:rsid w:val="006926B6"/>
    <w:rsid w:val="00696F40"/>
    <w:rsid w:val="006B08CA"/>
    <w:rsid w:val="006B2424"/>
    <w:rsid w:val="006B5C5F"/>
    <w:rsid w:val="006B71DE"/>
    <w:rsid w:val="0070191D"/>
    <w:rsid w:val="00720851"/>
    <w:rsid w:val="00731B03"/>
    <w:rsid w:val="00745FB4"/>
    <w:rsid w:val="00760432"/>
    <w:rsid w:val="0076075D"/>
    <w:rsid w:val="007765B7"/>
    <w:rsid w:val="007817F3"/>
    <w:rsid w:val="00785430"/>
    <w:rsid w:val="007A3520"/>
    <w:rsid w:val="007B25CB"/>
    <w:rsid w:val="007B4AD9"/>
    <w:rsid w:val="007C18CB"/>
    <w:rsid w:val="007F3499"/>
    <w:rsid w:val="00803493"/>
    <w:rsid w:val="00805C10"/>
    <w:rsid w:val="008130DA"/>
    <w:rsid w:val="00826133"/>
    <w:rsid w:val="008535A2"/>
    <w:rsid w:val="008675CA"/>
    <w:rsid w:val="0089476B"/>
    <w:rsid w:val="008C4FD5"/>
    <w:rsid w:val="008C64CB"/>
    <w:rsid w:val="008F0DBA"/>
    <w:rsid w:val="00902467"/>
    <w:rsid w:val="00930D14"/>
    <w:rsid w:val="009318AF"/>
    <w:rsid w:val="00957E1F"/>
    <w:rsid w:val="00991965"/>
    <w:rsid w:val="009C2E02"/>
    <w:rsid w:val="009C5F77"/>
    <w:rsid w:val="009F0195"/>
    <w:rsid w:val="009F0CCD"/>
    <w:rsid w:val="00A05359"/>
    <w:rsid w:val="00A07789"/>
    <w:rsid w:val="00A46EDE"/>
    <w:rsid w:val="00A6137F"/>
    <w:rsid w:val="00A73EFE"/>
    <w:rsid w:val="00A86E98"/>
    <w:rsid w:val="00A9244E"/>
    <w:rsid w:val="00AC4D67"/>
    <w:rsid w:val="00AD4479"/>
    <w:rsid w:val="00AF5895"/>
    <w:rsid w:val="00B0093C"/>
    <w:rsid w:val="00B05910"/>
    <w:rsid w:val="00B11C82"/>
    <w:rsid w:val="00B16A46"/>
    <w:rsid w:val="00B21675"/>
    <w:rsid w:val="00B76E89"/>
    <w:rsid w:val="00B82C4C"/>
    <w:rsid w:val="00B87EE9"/>
    <w:rsid w:val="00B93DDC"/>
    <w:rsid w:val="00BB066B"/>
    <w:rsid w:val="00BB2BFF"/>
    <w:rsid w:val="00BD2CC2"/>
    <w:rsid w:val="00BF2355"/>
    <w:rsid w:val="00BF6669"/>
    <w:rsid w:val="00BF7C94"/>
    <w:rsid w:val="00C216BA"/>
    <w:rsid w:val="00C52325"/>
    <w:rsid w:val="00C60DE2"/>
    <w:rsid w:val="00C64006"/>
    <w:rsid w:val="00C70AE0"/>
    <w:rsid w:val="00CA71FF"/>
    <w:rsid w:val="00CB062B"/>
    <w:rsid w:val="00CB0BE7"/>
    <w:rsid w:val="00CB13AC"/>
    <w:rsid w:val="00CC3D10"/>
    <w:rsid w:val="00CC56CF"/>
    <w:rsid w:val="00D051C6"/>
    <w:rsid w:val="00D0544D"/>
    <w:rsid w:val="00D06CBA"/>
    <w:rsid w:val="00D11EF8"/>
    <w:rsid w:val="00D14CB7"/>
    <w:rsid w:val="00D3153E"/>
    <w:rsid w:val="00D45127"/>
    <w:rsid w:val="00D55724"/>
    <w:rsid w:val="00D61801"/>
    <w:rsid w:val="00D75573"/>
    <w:rsid w:val="00D9357B"/>
    <w:rsid w:val="00DA7378"/>
    <w:rsid w:val="00DC24E3"/>
    <w:rsid w:val="00DE1DCB"/>
    <w:rsid w:val="00E069FA"/>
    <w:rsid w:val="00E27A78"/>
    <w:rsid w:val="00E42CA5"/>
    <w:rsid w:val="00E4497D"/>
    <w:rsid w:val="00E468D5"/>
    <w:rsid w:val="00E46FDB"/>
    <w:rsid w:val="00E54C97"/>
    <w:rsid w:val="00EB47AB"/>
    <w:rsid w:val="00EC1CFE"/>
    <w:rsid w:val="00ED16BC"/>
    <w:rsid w:val="00EE585C"/>
    <w:rsid w:val="00EF567E"/>
    <w:rsid w:val="00EF5B88"/>
    <w:rsid w:val="00F020DD"/>
    <w:rsid w:val="00F04DE4"/>
    <w:rsid w:val="00F05EC4"/>
    <w:rsid w:val="00F2467C"/>
    <w:rsid w:val="00F34765"/>
    <w:rsid w:val="00F378E5"/>
    <w:rsid w:val="00F45F0A"/>
    <w:rsid w:val="00F46442"/>
    <w:rsid w:val="00F8037C"/>
    <w:rsid w:val="00F84ECB"/>
    <w:rsid w:val="00F960CC"/>
    <w:rsid w:val="00F97BAB"/>
    <w:rsid w:val="00FA3DFD"/>
    <w:rsid w:val="00FB3326"/>
    <w:rsid w:val="00FC3DD2"/>
    <w:rsid w:val="00FD4B47"/>
    <w:rsid w:val="00FE0711"/>
    <w:rsid w:val="00FE3A8D"/>
    <w:rsid w:val="00FF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0E40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5CA"/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7E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5CA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5CA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8675CA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675CA"/>
    <w:rPr>
      <w:rFonts w:ascii="Calibri" w:eastAsia="Times New Roman" w:hAnsi="Calibri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C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CA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0093C"/>
    <w:rPr>
      <w:color w:val="0563C1" w:themeColor="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Normal 1"/>
    <w:basedOn w:val="Normal"/>
    <w:link w:val="ListParagraphChar"/>
    <w:uiPriority w:val="34"/>
    <w:qFormat/>
    <w:rsid w:val="00DE1DCB"/>
    <w:pPr>
      <w:tabs>
        <w:tab w:val="left" w:pos="567"/>
      </w:tabs>
      <w:spacing w:after="120"/>
      <w:ind w:left="567" w:hanging="567"/>
    </w:pPr>
    <w:rPr>
      <w:rFonts w:ascii="Calibri" w:hAnsi="Calibri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link w:val="ListParagraph"/>
    <w:uiPriority w:val="99"/>
    <w:qFormat/>
    <w:locked/>
    <w:rsid w:val="00DE1DCB"/>
    <w:rPr>
      <w:rFonts w:ascii="Calibri" w:eastAsia="Times New Roman" w:hAnsi="Calibri" w:cs="Times New Roman"/>
      <w:sz w:val="22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E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E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7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57E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7E1F"/>
  </w:style>
  <w:style w:type="paragraph" w:customStyle="1" w:styleId="TableParagraph">
    <w:name w:val="Table Paragraph"/>
    <w:basedOn w:val="Normal"/>
    <w:uiPriority w:val="1"/>
    <w:qFormat/>
    <w:rsid w:val="00957E1F"/>
    <w:pPr>
      <w:widowControl w:val="0"/>
      <w:autoSpaceDE w:val="0"/>
      <w:autoSpaceDN w:val="0"/>
    </w:pPr>
    <w:rPr>
      <w:rFonts w:ascii="Times New Roman" w:hAnsi="Times New Roman"/>
      <w:szCs w:val="22"/>
      <w:lang w:val="sq-AL"/>
    </w:rPr>
  </w:style>
  <w:style w:type="paragraph" w:customStyle="1" w:styleId="Default">
    <w:name w:val="Default"/>
    <w:rsid w:val="00957E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01">
    <w:name w:val="fontstyle01"/>
    <w:rsid w:val="00957E1F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21">
    <w:name w:val="fontstyle21"/>
    <w:rsid w:val="00957E1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B16A46"/>
  </w:style>
  <w:style w:type="paragraph" w:styleId="NoSpacing">
    <w:name w:val="No Spacing"/>
    <w:uiPriority w:val="1"/>
    <w:qFormat/>
    <w:rsid w:val="00163AAF"/>
    <w:rPr>
      <w:rFonts w:ascii="Arial" w:eastAsia="Times New Roman" w:hAnsi="Arial" w:cs="Times New Roman"/>
      <w:sz w:val="22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BF6669"/>
    <w:rPr>
      <w:rFonts w:ascii="Times New Roman" w:eastAsia="Calibri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BF66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24E31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rsid w:val="00546100"/>
    <w:rPr>
      <w:rFonts w:ascii="Garamond" w:eastAsia="Garamond" w:hAnsi="Garamond" w:cs="Garamond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46100"/>
    <w:pPr>
      <w:widowControl w:val="0"/>
      <w:shd w:val="clear" w:color="auto" w:fill="FFFFFF"/>
      <w:spacing w:before="120" w:line="269" w:lineRule="exact"/>
      <w:jc w:val="both"/>
    </w:pPr>
    <w:rPr>
      <w:rFonts w:ascii="Garamond" w:eastAsia="Garamond" w:hAnsi="Garamond" w:cs="Garamond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ma.davidhi@infrastruktur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ma.davidhi@infrastruktura.gov.al" TargetMode="External"/><Relationship Id="rId5" Type="http://schemas.openxmlformats.org/officeDocument/2006/relationships/hyperlink" Target="http://www.konsultimipublik.gov.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Vilma Davidhi</cp:lastModifiedBy>
  <cp:revision>49</cp:revision>
  <cp:lastPrinted>2024-04-04T08:22:00Z</cp:lastPrinted>
  <dcterms:created xsi:type="dcterms:W3CDTF">2024-04-02T08:46:00Z</dcterms:created>
  <dcterms:modified xsi:type="dcterms:W3CDTF">2025-01-20T15:13:00Z</dcterms:modified>
</cp:coreProperties>
</file>